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68C" w:rsidRPr="004738E1" w:rsidRDefault="00FC768C" w:rsidP="00FC768C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4738E1">
        <w:rPr>
          <w:rFonts w:ascii="Times New Roman" w:hAnsi="Times New Roman"/>
          <w:sz w:val="28"/>
          <w:szCs w:val="28"/>
        </w:rPr>
        <w:t xml:space="preserve">Муниципальное образование </w:t>
      </w:r>
      <w:proofErr w:type="spellStart"/>
      <w:r w:rsidRPr="004738E1">
        <w:rPr>
          <w:rFonts w:ascii="Times New Roman" w:hAnsi="Times New Roman"/>
          <w:sz w:val="28"/>
          <w:szCs w:val="28"/>
        </w:rPr>
        <w:t>Белореченский</w:t>
      </w:r>
      <w:proofErr w:type="spellEnd"/>
      <w:r w:rsidRPr="004738E1">
        <w:rPr>
          <w:rFonts w:ascii="Times New Roman" w:hAnsi="Times New Roman"/>
          <w:sz w:val="28"/>
          <w:szCs w:val="28"/>
        </w:rPr>
        <w:t xml:space="preserve"> район</w:t>
      </w:r>
    </w:p>
    <w:p w:rsidR="00FC768C" w:rsidRPr="004738E1" w:rsidRDefault="00FC768C" w:rsidP="00FC768C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4738E1">
        <w:rPr>
          <w:rFonts w:ascii="Times New Roman" w:hAnsi="Times New Roman"/>
          <w:bCs/>
          <w:color w:val="000000"/>
          <w:sz w:val="28"/>
          <w:szCs w:val="28"/>
        </w:rPr>
        <w:t>Муниципальное общеобразовательное учреждение</w:t>
      </w:r>
    </w:p>
    <w:p w:rsidR="00FC768C" w:rsidRPr="004738E1" w:rsidRDefault="00FC768C" w:rsidP="00FC768C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4738E1">
        <w:rPr>
          <w:rFonts w:ascii="Times New Roman" w:hAnsi="Times New Roman"/>
          <w:bCs/>
          <w:color w:val="000000"/>
          <w:sz w:val="28"/>
          <w:szCs w:val="28"/>
        </w:rPr>
        <w:t>средняя общеобразовательная школа №21</w:t>
      </w:r>
    </w:p>
    <w:p w:rsidR="00FC768C" w:rsidRPr="004738E1" w:rsidRDefault="00FC768C" w:rsidP="00FC768C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 w:rsidRPr="004738E1">
        <w:rPr>
          <w:rFonts w:ascii="Times New Roman" w:hAnsi="Times New Roman"/>
          <w:bCs/>
          <w:color w:val="000000"/>
          <w:sz w:val="28"/>
          <w:szCs w:val="28"/>
        </w:rPr>
        <w:t xml:space="preserve">станицы </w:t>
      </w:r>
      <w:proofErr w:type="spellStart"/>
      <w:r w:rsidRPr="004738E1">
        <w:rPr>
          <w:rFonts w:ascii="Times New Roman" w:hAnsi="Times New Roman"/>
          <w:bCs/>
          <w:color w:val="000000"/>
          <w:sz w:val="28"/>
          <w:szCs w:val="28"/>
        </w:rPr>
        <w:t>Бжедуховской</w:t>
      </w:r>
      <w:proofErr w:type="spellEnd"/>
    </w:p>
    <w:p w:rsidR="00FC768C" w:rsidRPr="004738E1" w:rsidRDefault="00FC768C" w:rsidP="00FC768C">
      <w:pPr>
        <w:shd w:val="clear" w:color="auto" w:fill="FFFFFF"/>
        <w:ind w:left="4962"/>
        <w:rPr>
          <w:rFonts w:ascii="Times New Roman" w:hAnsi="Times New Roman"/>
          <w:color w:val="000000"/>
          <w:sz w:val="24"/>
          <w:szCs w:val="24"/>
        </w:rPr>
      </w:pPr>
    </w:p>
    <w:p w:rsidR="00FC768C" w:rsidRPr="004738E1" w:rsidRDefault="00FC768C" w:rsidP="00FC768C">
      <w:pPr>
        <w:shd w:val="clear" w:color="auto" w:fill="FFFFFF"/>
        <w:ind w:left="5760"/>
        <w:jc w:val="center"/>
        <w:rPr>
          <w:rFonts w:ascii="Times New Roman" w:hAnsi="Times New Roman"/>
        </w:rPr>
      </w:pPr>
      <w:r w:rsidRPr="004738E1">
        <w:rPr>
          <w:rFonts w:ascii="Times New Roman" w:hAnsi="Times New Roman"/>
          <w:color w:val="000000"/>
        </w:rPr>
        <w:t>УТВЕРЖДЕНО</w:t>
      </w:r>
    </w:p>
    <w:p w:rsidR="00FC768C" w:rsidRPr="004738E1" w:rsidRDefault="00FC768C" w:rsidP="00FC768C">
      <w:pPr>
        <w:shd w:val="clear" w:color="auto" w:fill="FFFFFF"/>
        <w:ind w:left="5760"/>
        <w:jc w:val="center"/>
        <w:rPr>
          <w:rFonts w:ascii="Times New Roman" w:hAnsi="Times New Roman"/>
        </w:rPr>
      </w:pPr>
      <w:r w:rsidRPr="004738E1">
        <w:rPr>
          <w:rFonts w:ascii="Times New Roman" w:hAnsi="Times New Roman"/>
          <w:color w:val="000000"/>
        </w:rPr>
        <w:t>решение педсовета протокол №9</w:t>
      </w:r>
    </w:p>
    <w:p w:rsidR="00FC768C" w:rsidRPr="004738E1" w:rsidRDefault="00FC768C" w:rsidP="00FC768C">
      <w:pPr>
        <w:shd w:val="clear" w:color="auto" w:fill="FFFFFF"/>
        <w:ind w:left="5760"/>
        <w:jc w:val="center"/>
        <w:rPr>
          <w:rFonts w:ascii="Times New Roman" w:hAnsi="Times New Roman"/>
        </w:rPr>
      </w:pPr>
      <w:r w:rsidRPr="004738E1">
        <w:rPr>
          <w:rFonts w:ascii="Times New Roman" w:hAnsi="Times New Roman"/>
          <w:color w:val="000000"/>
        </w:rPr>
        <w:t>от 31.08.2015   года</w:t>
      </w:r>
    </w:p>
    <w:p w:rsidR="00FC768C" w:rsidRPr="004738E1" w:rsidRDefault="00FC768C" w:rsidP="00FC768C">
      <w:pPr>
        <w:shd w:val="clear" w:color="auto" w:fill="FFFFFF"/>
        <w:ind w:left="5760"/>
        <w:jc w:val="center"/>
        <w:rPr>
          <w:rFonts w:ascii="Times New Roman" w:hAnsi="Times New Roman"/>
        </w:rPr>
      </w:pPr>
      <w:r w:rsidRPr="004738E1">
        <w:rPr>
          <w:rFonts w:ascii="Times New Roman" w:hAnsi="Times New Roman"/>
          <w:color w:val="000000"/>
        </w:rPr>
        <w:t>Председатель педсовета</w:t>
      </w:r>
    </w:p>
    <w:p w:rsidR="00FC768C" w:rsidRPr="004738E1" w:rsidRDefault="00FC768C" w:rsidP="00FC768C">
      <w:pPr>
        <w:shd w:val="clear" w:color="auto" w:fill="FFFFFF"/>
        <w:ind w:left="5760"/>
        <w:jc w:val="center"/>
        <w:rPr>
          <w:rFonts w:ascii="Times New Roman" w:hAnsi="Times New Roman"/>
          <w:color w:val="000000"/>
        </w:rPr>
      </w:pPr>
      <w:r w:rsidRPr="004738E1">
        <w:rPr>
          <w:rFonts w:ascii="Times New Roman" w:hAnsi="Times New Roman"/>
          <w:color w:val="000000"/>
        </w:rPr>
        <w:t xml:space="preserve">  __________   Халилов М.Л.  </w:t>
      </w:r>
    </w:p>
    <w:p w:rsidR="00FC768C" w:rsidRPr="004738E1" w:rsidRDefault="00FC768C" w:rsidP="00FC768C">
      <w:pPr>
        <w:shd w:val="clear" w:color="auto" w:fill="FFFFFF"/>
        <w:ind w:left="5760"/>
        <w:rPr>
          <w:rFonts w:ascii="Times New Roman" w:hAnsi="Times New Roman"/>
          <w:color w:val="000000"/>
        </w:rPr>
      </w:pPr>
      <w:r w:rsidRPr="004738E1">
        <w:rPr>
          <w:rFonts w:ascii="Times New Roman" w:hAnsi="Times New Roman"/>
          <w:color w:val="000000"/>
        </w:rPr>
        <w:t xml:space="preserve">       </w:t>
      </w:r>
    </w:p>
    <w:p w:rsidR="00FC768C" w:rsidRDefault="00FC768C" w:rsidP="00FC768C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FC768C" w:rsidRDefault="00FC768C" w:rsidP="00FC768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FC768C" w:rsidRDefault="00FC768C" w:rsidP="00FC768C">
      <w:pPr>
        <w:pStyle w:val="3"/>
        <w:jc w:val="center"/>
        <w:rPr>
          <w:i w:val="0"/>
          <w:sz w:val="40"/>
          <w:szCs w:val="40"/>
        </w:rPr>
      </w:pPr>
      <w:r>
        <w:rPr>
          <w:i w:val="0"/>
          <w:sz w:val="40"/>
          <w:szCs w:val="40"/>
        </w:rPr>
        <w:t>РАБОЧАЯ  ПРОГРАММА</w:t>
      </w:r>
    </w:p>
    <w:p w:rsidR="00FC768C" w:rsidRDefault="00FC768C" w:rsidP="00FC768C">
      <w:pPr>
        <w:rPr>
          <w:sz w:val="24"/>
          <w:szCs w:val="24"/>
        </w:rPr>
      </w:pPr>
    </w:p>
    <w:p w:rsidR="00FC768C" w:rsidRDefault="00FC768C" w:rsidP="00FC768C">
      <w:pPr>
        <w:rPr>
          <w:sz w:val="16"/>
          <w:szCs w:val="16"/>
        </w:rPr>
      </w:pPr>
    </w:p>
    <w:p w:rsidR="00FC768C" w:rsidRPr="004738E1" w:rsidRDefault="00FC768C" w:rsidP="00FC768C">
      <w:pPr>
        <w:shd w:val="clear" w:color="auto" w:fill="FFFFFF"/>
        <w:rPr>
          <w:rFonts w:ascii="Times New Roman" w:hAnsi="Times New Roman"/>
          <w:sz w:val="16"/>
          <w:szCs w:val="16"/>
        </w:rPr>
      </w:pPr>
      <w:r w:rsidRPr="004738E1">
        <w:rPr>
          <w:rFonts w:ascii="Times New Roman" w:hAnsi="Times New Roman"/>
          <w:bCs/>
          <w:color w:val="000000"/>
          <w:sz w:val="28"/>
          <w:szCs w:val="28"/>
        </w:rPr>
        <w:t>По    геометрии</w:t>
      </w:r>
    </w:p>
    <w:p w:rsidR="00FC768C" w:rsidRPr="004738E1" w:rsidRDefault="00FC768C" w:rsidP="00FC768C">
      <w:pPr>
        <w:rPr>
          <w:rFonts w:ascii="Times New Roman" w:hAnsi="Times New Roman"/>
          <w:sz w:val="20"/>
          <w:szCs w:val="20"/>
        </w:rPr>
      </w:pPr>
      <w:r w:rsidRPr="004738E1">
        <w:rPr>
          <w:rFonts w:ascii="Times New Roman" w:hAnsi="Times New Roman"/>
          <w:sz w:val="28"/>
          <w:szCs w:val="28"/>
        </w:rPr>
        <w:t>Ступень обучения (класс)</w:t>
      </w:r>
      <w:proofErr w:type="gramStart"/>
      <w:r w:rsidRPr="004738E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4738E1">
        <w:rPr>
          <w:rFonts w:ascii="Times New Roman" w:hAnsi="Times New Roman"/>
          <w:sz w:val="28"/>
          <w:szCs w:val="28"/>
        </w:rPr>
        <w:t xml:space="preserve"> среднее полное (общее), 7-9класс     </w:t>
      </w:r>
      <w:r w:rsidRPr="004738E1">
        <w:rPr>
          <w:rFonts w:ascii="Times New Roman" w:hAnsi="Times New Roman"/>
        </w:rPr>
        <w:t xml:space="preserve">                  </w:t>
      </w:r>
    </w:p>
    <w:p w:rsidR="00FC768C" w:rsidRPr="004738E1" w:rsidRDefault="00FC768C" w:rsidP="00FC768C">
      <w:pPr>
        <w:rPr>
          <w:rFonts w:ascii="Times New Roman" w:hAnsi="Times New Roman"/>
          <w:sz w:val="20"/>
          <w:szCs w:val="20"/>
        </w:rPr>
      </w:pPr>
    </w:p>
    <w:p w:rsidR="00FC768C" w:rsidRPr="004738E1" w:rsidRDefault="00FC768C" w:rsidP="00FC768C">
      <w:pPr>
        <w:rPr>
          <w:rFonts w:ascii="Times New Roman" w:hAnsi="Times New Roman"/>
          <w:sz w:val="28"/>
          <w:szCs w:val="28"/>
        </w:rPr>
      </w:pPr>
      <w:r w:rsidRPr="004738E1">
        <w:rPr>
          <w:rFonts w:ascii="Times New Roman" w:hAnsi="Times New Roman"/>
          <w:sz w:val="28"/>
          <w:szCs w:val="28"/>
        </w:rPr>
        <w:t>Количество часов</w:t>
      </w:r>
      <w:proofErr w:type="gramStart"/>
      <w:r w:rsidRPr="004738E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4738E1">
        <w:rPr>
          <w:rFonts w:ascii="Times New Roman" w:hAnsi="Times New Roman"/>
          <w:sz w:val="28"/>
          <w:szCs w:val="28"/>
        </w:rPr>
        <w:t xml:space="preserve">68 часов в год, 204 часа на весь курс              </w:t>
      </w:r>
    </w:p>
    <w:p w:rsidR="00FC768C" w:rsidRPr="004738E1" w:rsidRDefault="00FC768C" w:rsidP="00FC768C">
      <w:pPr>
        <w:rPr>
          <w:rFonts w:ascii="Times New Roman" w:hAnsi="Times New Roman"/>
          <w:sz w:val="20"/>
          <w:szCs w:val="20"/>
        </w:rPr>
      </w:pPr>
      <w:r w:rsidRPr="004738E1">
        <w:rPr>
          <w:rFonts w:ascii="Times New Roman" w:hAnsi="Times New Roman"/>
          <w:sz w:val="28"/>
          <w:szCs w:val="28"/>
        </w:rPr>
        <w:t>Уровень:  базовый</w:t>
      </w:r>
      <w:r w:rsidRPr="004738E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</w:p>
    <w:p w:rsidR="00FC768C" w:rsidRPr="004738E1" w:rsidRDefault="00FC768C" w:rsidP="00FC768C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4738E1">
        <w:rPr>
          <w:rFonts w:ascii="Times New Roman" w:hAnsi="Times New Roman"/>
          <w:color w:val="000000"/>
          <w:sz w:val="28"/>
          <w:szCs w:val="28"/>
        </w:rPr>
        <w:t>Учитель</w:t>
      </w:r>
      <w:proofErr w:type="gramStart"/>
      <w:r w:rsidRPr="004738E1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4738E1">
        <w:rPr>
          <w:rFonts w:ascii="Times New Roman" w:hAnsi="Times New Roman"/>
          <w:color w:val="000000"/>
          <w:sz w:val="28"/>
          <w:szCs w:val="28"/>
        </w:rPr>
        <w:t xml:space="preserve">   </w:t>
      </w:r>
      <w:proofErr w:type="spellStart"/>
      <w:r w:rsidRPr="004738E1">
        <w:rPr>
          <w:rFonts w:ascii="Times New Roman" w:hAnsi="Times New Roman"/>
          <w:color w:val="000000"/>
          <w:sz w:val="28"/>
          <w:szCs w:val="28"/>
        </w:rPr>
        <w:t>Кудашова</w:t>
      </w:r>
      <w:proofErr w:type="spellEnd"/>
      <w:r w:rsidRPr="004738E1">
        <w:rPr>
          <w:rFonts w:ascii="Times New Roman" w:hAnsi="Times New Roman"/>
          <w:color w:val="000000"/>
          <w:sz w:val="28"/>
          <w:szCs w:val="28"/>
        </w:rPr>
        <w:t xml:space="preserve"> Елена Александровна</w:t>
      </w:r>
    </w:p>
    <w:p w:rsidR="00FC768C" w:rsidRPr="004738E1" w:rsidRDefault="00FC768C" w:rsidP="00FC768C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3C3A3C" w:rsidRPr="004738E1" w:rsidRDefault="00FC768C" w:rsidP="003C3A3C">
      <w:pPr>
        <w:shd w:val="clear" w:color="auto" w:fill="FFFFFF"/>
        <w:rPr>
          <w:rFonts w:ascii="Times New Roman" w:hAnsi="Times New Roman"/>
        </w:rPr>
      </w:pPr>
      <w:r w:rsidRPr="004738E1">
        <w:rPr>
          <w:rFonts w:ascii="Times New Roman" w:hAnsi="Times New Roman"/>
          <w:color w:val="000000"/>
          <w:sz w:val="28"/>
          <w:szCs w:val="28"/>
        </w:rPr>
        <w:t xml:space="preserve">Программа разработана на основе  авторской программы по курсу </w:t>
      </w:r>
      <w:r w:rsidR="003C3A3C" w:rsidRPr="004738E1">
        <w:rPr>
          <w:rFonts w:ascii="Times New Roman" w:hAnsi="Times New Roman"/>
          <w:color w:val="000000"/>
          <w:sz w:val="28"/>
          <w:szCs w:val="28"/>
        </w:rPr>
        <w:t>«Геометрия 7-9». Авторы</w:t>
      </w:r>
      <w:proofErr w:type="gramStart"/>
      <w:r w:rsidR="003C3A3C" w:rsidRPr="004738E1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="003C3A3C" w:rsidRPr="004738E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C3A3C" w:rsidRPr="004738E1">
        <w:rPr>
          <w:rFonts w:ascii="Times New Roman" w:hAnsi="Times New Roman"/>
          <w:color w:val="000000"/>
          <w:sz w:val="28"/>
          <w:szCs w:val="28"/>
        </w:rPr>
        <w:t>Л.С.Атанасян</w:t>
      </w:r>
      <w:proofErr w:type="spellEnd"/>
      <w:r w:rsidR="003C3A3C" w:rsidRPr="004738E1">
        <w:rPr>
          <w:rFonts w:ascii="Times New Roman" w:hAnsi="Times New Roman"/>
          <w:color w:val="000000"/>
          <w:sz w:val="28"/>
          <w:szCs w:val="28"/>
        </w:rPr>
        <w:t>, В.Ф.Бутузов, С.Б.Кадомцев и др.М., «Просвещение»,2010 г.</w:t>
      </w:r>
    </w:p>
    <w:p w:rsidR="003C3A3C" w:rsidRDefault="003C3A3C" w:rsidP="003C3A3C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3D3A22" w:rsidRPr="00667626" w:rsidRDefault="00601771" w:rsidP="003D3A22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1.</w:t>
      </w:r>
      <w:r w:rsidR="003D3A22" w:rsidRPr="00667626">
        <w:rPr>
          <w:rFonts w:ascii="Times New Roman" w:hAnsi="Times New Roman"/>
          <w:b/>
          <w:i/>
          <w:sz w:val="28"/>
          <w:szCs w:val="28"/>
        </w:rPr>
        <w:t>ПОЯСНИТЕЛЬНАЯ ЗАПИСКА</w:t>
      </w:r>
    </w:p>
    <w:p w:rsidR="003C3A3C" w:rsidRPr="003C3A3C" w:rsidRDefault="00F5047F" w:rsidP="003C3A3C">
      <w:pPr>
        <w:shd w:val="clear" w:color="auto" w:fill="FFFFFF"/>
        <w:rPr>
          <w:rFonts w:ascii="Times New Roman" w:hAnsi="Times New Roman"/>
        </w:rPr>
      </w:pPr>
      <w:r w:rsidRPr="003C3A3C">
        <w:rPr>
          <w:rStyle w:val="apple-style-span"/>
          <w:rFonts w:ascii="Times New Roman" w:hAnsi="Times New Roman"/>
          <w:color w:val="000000"/>
        </w:rPr>
        <w:t xml:space="preserve">    Рабочая программа составлена в соответствии с Положением о рабочей программе педагога.</w:t>
      </w:r>
      <w:r w:rsidRPr="003C3A3C">
        <w:rPr>
          <w:rStyle w:val="apple-converted-space"/>
          <w:rFonts w:ascii="Times New Roman" w:hAnsi="Times New Roman"/>
          <w:color w:val="000000"/>
        </w:rPr>
        <w:t> </w:t>
      </w:r>
      <w:r w:rsidRPr="003C3A3C">
        <w:rPr>
          <w:rFonts w:ascii="Times New Roman" w:hAnsi="Times New Roman"/>
          <w:color w:val="000000"/>
        </w:rPr>
        <w:br/>
      </w:r>
      <w:r w:rsidRPr="003C3A3C">
        <w:rPr>
          <w:rStyle w:val="apple-style-span"/>
          <w:rFonts w:ascii="Times New Roman" w:hAnsi="Times New Roman"/>
          <w:color w:val="000000"/>
        </w:rPr>
        <w:t xml:space="preserve">Она определяет объем учебной дисциплины, основывается на документах: Примерной программе основного общего образования, федеральном компоненте государственного стандарта, авторской программе </w:t>
      </w:r>
      <w:r w:rsidR="003C3A3C" w:rsidRPr="003C3A3C">
        <w:rPr>
          <w:rStyle w:val="apple-style-span"/>
          <w:rFonts w:ascii="Times New Roman" w:hAnsi="Times New Roman"/>
          <w:color w:val="000000"/>
        </w:rPr>
        <w:t>«</w:t>
      </w:r>
      <w:proofErr w:type="spellStart"/>
      <w:r w:rsidR="003C3A3C" w:rsidRPr="003C3A3C">
        <w:rPr>
          <w:rStyle w:val="apple-style-span"/>
          <w:rFonts w:ascii="Times New Roman" w:hAnsi="Times New Roman"/>
          <w:color w:val="000000"/>
        </w:rPr>
        <w:t>Геометриия</w:t>
      </w:r>
      <w:proofErr w:type="spellEnd"/>
      <w:r w:rsidR="003C3A3C" w:rsidRPr="003C3A3C">
        <w:rPr>
          <w:rStyle w:val="apple-style-span"/>
          <w:rFonts w:ascii="Times New Roman" w:hAnsi="Times New Roman"/>
          <w:color w:val="000000"/>
        </w:rPr>
        <w:t xml:space="preserve"> </w:t>
      </w:r>
      <w:r w:rsidRPr="003C3A3C">
        <w:rPr>
          <w:rStyle w:val="apple-style-span"/>
          <w:rFonts w:ascii="Times New Roman" w:hAnsi="Times New Roman"/>
          <w:color w:val="000000"/>
        </w:rPr>
        <w:t>7-9</w:t>
      </w:r>
      <w:r w:rsidR="003C3A3C" w:rsidRPr="003C3A3C">
        <w:rPr>
          <w:rStyle w:val="apple-style-span"/>
          <w:rFonts w:ascii="Times New Roman" w:hAnsi="Times New Roman"/>
          <w:color w:val="000000"/>
        </w:rPr>
        <w:t>»</w:t>
      </w:r>
      <w:r w:rsidRPr="003C3A3C">
        <w:rPr>
          <w:rStyle w:val="apple-style-span"/>
          <w:rFonts w:ascii="Times New Roman" w:hAnsi="Times New Roman"/>
          <w:color w:val="000000"/>
        </w:rPr>
        <w:t xml:space="preserve"> </w:t>
      </w:r>
      <w:r w:rsidR="003C3A3C" w:rsidRPr="00975B5C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. </w:t>
      </w:r>
      <w:r w:rsidR="003C3A3C" w:rsidRPr="00975B5C">
        <w:rPr>
          <w:rFonts w:ascii="Times New Roman" w:hAnsi="Times New Roman"/>
          <w:color w:val="000000"/>
          <w:sz w:val="24"/>
          <w:szCs w:val="24"/>
        </w:rPr>
        <w:t>Авторы</w:t>
      </w:r>
      <w:proofErr w:type="gramStart"/>
      <w:r w:rsidR="003C3A3C" w:rsidRPr="00975B5C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="003C3A3C" w:rsidRPr="00975B5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C3A3C" w:rsidRPr="00975B5C">
        <w:rPr>
          <w:rFonts w:ascii="Times New Roman" w:hAnsi="Times New Roman"/>
          <w:color w:val="000000"/>
          <w:sz w:val="24"/>
          <w:szCs w:val="24"/>
        </w:rPr>
        <w:t>Л.С.Атанасян</w:t>
      </w:r>
      <w:proofErr w:type="spellEnd"/>
      <w:r w:rsidR="003C3A3C" w:rsidRPr="00975B5C">
        <w:rPr>
          <w:rFonts w:ascii="Times New Roman" w:hAnsi="Times New Roman"/>
          <w:color w:val="000000"/>
          <w:sz w:val="24"/>
          <w:szCs w:val="24"/>
        </w:rPr>
        <w:t>, В.Ф.Бутузов, С.Б.Кадомцев и др.М., «Просвещение»,2010 г</w:t>
      </w:r>
      <w:r w:rsidR="003C3A3C" w:rsidRPr="003C3A3C">
        <w:rPr>
          <w:rFonts w:ascii="Times New Roman" w:hAnsi="Times New Roman"/>
          <w:color w:val="000000"/>
          <w:sz w:val="28"/>
          <w:szCs w:val="28"/>
        </w:rPr>
        <w:t>.</w:t>
      </w:r>
    </w:p>
    <w:p w:rsidR="00F5047F" w:rsidRPr="003C3A3C" w:rsidRDefault="00F5047F" w:rsidP="00F5047F">
      <w:pPr>
        <w:tabs>
          <w:tab w:val="left" w:pos="0"/>
        </w:tabs>
        <w:jc w:val="both"/>
        <w:rPr>
          <w:rFonts w:ascii="Times New Roman" w:hAnsi="Times New Roman"/>
        </w:rPr>
      </w:pPr>
      <w:r w:rsidRPr="003C3A3C">
        <w:rPr>
          <w:rFonts w:ascii="Times New Roman" w:hAnsi="Times New Roman"/>
          <w:b/>
        </w:rPr>
        <w:t xml:space="preserve">        Цели обучения геометрии</w:t>
      </w:r>
      <w:r w:rsidRPr="003C3A3C">
        <w:rPr>
          <w:rFonts w:ascii="Times New Roman" w:hAnsi="Times New Roman"/>
        </w:rPr>
        <w:t xml:space="preserve"> в 7-9 классах определены следующим образом:</w:t>
      </w:r>
    </w:p>
    <w:p w:rsidR="00F5047F" w:rsidRPr="003C3A3C" w:rsidRDefault="00F5047F" w:rsidP="00F5047F">
      <w:pPr>
        <w:ind w:left="300"/>
        <w:jc w:val="both"/>
        <w:rPr>
          <w:rFonts w:ascii="Times New Roman" w:hAnsi="Times New Roman"/>
        </w:rPr>
      </w:pPr>
      <w:r w:rsidRPr="003C3A3C">
        <w:rPr>
          <w:rFonts w:ascii="Times New Roman" w:hAnsi="Times New Roman"/>
          <w:b/>
        </w:rPr>
        <w:t>овладение системой математических знаний и умений</w:t>
      </w:r>
      <w:r w:rsidRPr="003C3A3C">
        <w:rPr>
          <w:rFonts w:ascii="Times New Roman" w:hAnsi="Times New Roman"/>
        </w:rPr>
        <w:t>, необходимых для применения  в практической деятельности,  изучения смежных дисциплин, продолжения образования;</w:t>
      </w:r>
    </w:p>
    <w:p w:rsidR="00F5047F" w:rsidRPr="003C3A3C" w:rsidRDefault="00F5047F" w:rsidP="00F5047F">
      <w:pPr>
        <w:ind w:left="300"/>
        <w:jc w:val="both"/>
        <w:rPr>
          <w:rFonts w:ascii="Times New Roman" w:hAnsi="Times New Roman"/>
        </w:rPr>
      </w:pPr>
      <w:r w:rsidRPr="003C3A3C">
        <w:rPr>
          <w:rFonts w:ascii="Times New Roman" w:hAnsi="Times New Roman"/>
          <w:b/>
        </w:rPr>
        <w:t>интеллектуальное развитие</w:t>
      </w:r>
      <w:r w:rsidRPr="003C3A3C">
        <w:rPr>
          <w:rFonts w:ascii="Times New Roman" w:hAnsi="Times New Roman"/>
        </w:rPr>
        <w:t>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F5047F" w:rsidRPr="003C3A3C" w:rsidRDefault="00F5047F" w:rsidP="00F5047F">
      <w:pPr>
        <w:ind w:left="300"/>
        <w:jc w:val="both"/>
        <w:rPr>
          <w:rFonts w:ascii="Times New Roman" w:hAnsi="Times New Roman"/>
        </w:rPr>
      </w:pPr>
      <w:r w:rsidRPr="003C3A3C">
        <w:rPr>
          <w:rFonts w:ascii="Times New Roman" w:hAnsi="Times New Roman"/>
          <w:b/>
        </w:rPr>
        <w:t>формирование представлений</w:t>
      </w:r>
      <w:r w:rsidRPr="003C3A3C">
        <w:rPr>
          <w:rFonts w:ascii="Times New Roman" w:hAnsi="Times New Roman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F5047F" w:rsidRPr="003C3A3C" w:rsidRDefault="00F5047F" w:rsidP="00F5047F">
      <w:pPr>
        <w:ind w:left="300"/>
        <w:jc w:val="both"/>
        <w:rPr>
          <w:rFonts w:ascii="Times New Roman" w:hAnsi="Times New Roman"/>
        </w:rPr>
      </w:pPr>
      <w:r w:rsidRPr="003C3A3C">
        <w:rPr>
          <w:rFonts w:ascii="Times New Roman" w:hAnsi="Times New Roman"/>
          <w:b/>
        </w:rPr>
        <w:t>воспитание</w:t>
      </w:r>
      <w:r w:rsidRPr="003C3A3C">
        <w:rPr>
          <w:rFonts w:ascii="Times New Roman" w:hAnsi="Times New Roman"/>
        </w:rPr>
        <w:t xml:space="preserve"> культуры личности, отношение к математике как к части общечеловеческой культуры, играющей особую роль в общественном развитии.</w:t>
      </w:r>
    </w:p>
    <w:p w:rsidR="00F5047F" w:rsidRPr="003C3A3C" w:rsidRDefault="00F5047F" w:rsidP="00F5047F">
      <w:pPr>
        <w:jc w:val="both"/>
        <w:rPr>
          <w:rFonts w:ascii="Times New Roman" w:hAnsi="Times New Roman"/>
        </w:rPr>
      </w:pPr>
      <w:r w:rsidRPr="003C3A3C">
        <w:rPr>
          <w:rFonts w:ascii="Times New Roman" w:hAnsi="Times New Roman"/>
        </w:rPr>
        <w:t>Программа предназначена для планирования учебной деятельности по предмету « Геометрия -7 класс». Курс характеризуется рациональным сочетанием логической строгости и геометрической наглядности.</w:t>
      </w:r>
      <w:r w:rsidRPr="003C3A3C">
        <w:rPr>
          <w:rStyle w:val="apple-style-span"/>
          <w:rFonts w:ascii="Times New Roman" w:hAnsi="Times New Roman"/>
          <w:color w:val="000000"/>
        </w:rPr>
        <w:t xml:space="preserve"> Программа содержит цели обучения, виды контроля, формы и методы работы, основное содержание тем и требования к уровню подготовки учащихся, поурочное календарное планирование с перечнем контрольных, работ, критерии оценивания работ учащихся.</w:t>
      </w:r>
    </w:p>
    <w:p w:rsidR="00F5047F" w:rsidRPr="003C3A3C" w:rsidRDefault="00F5047F" w:rsidP="00F5047F">
      <w:pPr>
        <w:jc w:val="both"/>
        <w:rPr>
          <w:rFonts w:ascii="Times New Roman" w:hAnsi="Times New Roman"/>
        </w:rPr>
      </w:pPr>
      <w:r w:rsidRPr="003C3A3C">
        <w:rPr>
          <w:rFonts w:ascii="Times New Roman" w:hAnsi="Times New Roman"/>
        </w:rPr>
        <w:t xml:space="preserve"> Изучение материала характеризуется постоянным обращением к наглядности, использованием рисунков и чертежей. Целенаправленное обращение к приемам из практики развивает умения вычислять геометрические факты, формы и отношения в предметах и явлениях деятельности.</w:t>
      </w:r>
    </w:p>
    <w:p w:rsidR="00F5047F" w:rsidRPr="003C3A3C" w:rsidRDefault="00F5047F" w:rsidP="00F5047F">
      <w:pPr>
        <w:jc w:val="both"/>
        <w:rPr>
          <w:rFonts w:ascii="Times New Roman" w:hAnsi="Times New Roman"/>
        </w:rPr>
      </w:pPr>
      <w:r w:rsidRPr="003C3A3C">
        <w:rPr>
          <w:rFonts w:ascii="Times New Roman" w:hAnsi="Times New Roman"/>
        </w:rPr>
        <w:t xml:space="preserve">В основу курса геометрии для 7-9 класса положены такие </w:t>
      </w:r>
      <w:r w:rsidRPr="003C3A3C">
        <w:rPr>
          <w:rFonts w:ascii="Times New Roman" w:hAnsi="Times New Roman"/>
          <w:b/>
        </w:rPr>
        <w:t xml:space="preserve">принципы </w:t>
      </w:r>
      <w:r w:rsidRPr="003C3A3C">
        <w:rPr>
          <w:rFonts w:ascii="Times New Roman" w:hAnsi="Times New Roman"/>
        </w:rPr>
        <w:t>как:</w:t>
      </w:r>
    </w:p>
    <w:p w:rsidR="00F5047F" w:rsidRPr="003C3A3C" w:rsidRDefault="00F5047F" w:rsidP="00F5047F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</w:rPr>
      </w:pPr>
      <w:r w:rsidRPr="003C3A3C">
        <w:rPr>
          <w:rFonts w:ascii="Times New Roman" w:hAnsi="Times New Roman"/>
        </w:rPr>
        <w:t>Целостность и непрерывность, означающие, что данная ступень является важным звеном единой общешкольной подготовки по математике.</w:t>
      </w:r>
    </w:p>
    <w:p w:rsidR="00F5047F" w:rsidRPr="003C3A3C" w:rsidRDefault="00F5047F" w:rsidP="00F5047F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3C3A3C">
        <w:rPr>
          <w:rFonts w:ascii="Times New Roman" w:hAnsi="Times New Roman"/>
        </w:rPr>
        <w:t>Научность в сочетании с доступностью, строгость и систематичность изложения (включение в содержание фундаментальных положений современной науки с учетом возрастных особенностей обучаемых</w:t>
      </w:r>
      <w:proofErr w:type="gramEnd"/>
    </w:p>
    <w:p w:rsidR="00F5047F" w:rsidRPr="003C3A3C" w:rsidRDefault="00F5047F" w:rsidP="00F5047F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3C3A3C">
        <w:rPr>
          <w:rFonts w:ascii="Times New Roman" w:hAnsi="Times New Roman"/>
        </w:rPr>
        <w:t>Практико-ориентированность</w:t>
      </w:r>
      <w:proofErr w:type="spellEnd"/>
      <w:r w:rsidRPr="003C3A3C">
        <w:rPr>
          <w:rFonts w:ascii="Times New Roman" w:hAnsi="Times New Roman"/>
        </w:rPr>
        <w:t xml:space="preserve">, </w:t>
      </w:r>
      <w:proofErr w:type="gramStart"/>
      <w:r w:rsidRPr="003C3A3C">
        <w:rPr>
          <w:rFonts w:ascii="Times New Roman" w:hAnsi="Times New Roman"/>
        </w:rPr>
        <w:t>обеспечивающая</w:t>
      </w:r>
      <w:proofErr w:type="gramEnd"/>
      <w:r w:rsidRPr="003C3A3C">
        <w:rPr>
          <w:rFonts w:ascii="Times New Roman" w:hAnsi="Times New Roman"/>
        </w:rPr>
        <w:t xml:space="preserve"> отбор содержания, направленного на решение простейших практических задач планирования деятельности, поиска нужной информации.</w:t>
      </w:r>
    </w:p>
    <w:p w:rsidR="00F5047F" w:rsidRPr="003C3A3C" w:rsidRDefault="00F5047F" w:rsidP="00F5047F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</w:rPr>
      </w:pPr>
      <w:r w:rsidRPr="003C3A3C">
        <w:rPr>
          <w:rFonts w:ascii="Times New Roman" w:hAnsi="Times New Roman"/>
        </w:rPr>
        <w:t>Принцип развивающего обучения (обучение ориентировано не только на получение новых знаний, но и активизацию мыслительных процессов, формирование и развитие у школьников обобщенных способов деятельности, формирование навыков самостоятельной работы).</w:t>
      </w:r>
    </w:p>
    <w:p w:rsidR="003D3A22" w:rsidRPr="004738E1" w:rsidRDefault="00601771" w:rsidP="003D3A22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4738E1">
        <w:rPr>
          <w:rFonts w:ascii="Times New Roman" w:hAnsi="Times New Roman"/>
          <w:b/>
          <w:sz w:val="24"/>
          <w:szCs w:val="24"/>
        </w:rPr>
        <w:t>2.</w:t>
      </w:r>
      <w:r w:rsidR="003D3A22" w:rsidRPr="004738E1">
        <w:rPr>
          <w:rFonts w:ascii="Times New Roman" w:hAnsi="Times New Roman"/>
          <w:b/>
          <w:sz w:val="24"/>
          <w:szCs w:val="24"/>
        </w:rPr>
        <w:t>ОБЩАЯ ХАРАКТЕРИСТИКА КУРСА</w:t>
      </w:r>
    </w:p>
    <w:p w:rsidR="003D3A22" w:rsidRDefault="003D3A22" w:rsidP="003D3A22">
      <w:pPr>
        <w:spacing w:after="0" w:line="240" w:lineRule="auto"/>
        <w:ind w:right="98"/>
        <w:jc w:val="both"/>
        <w:rPr>
          <w:rFonts w:ascii="Times New Roman" w:hAnsi="Times New Roman"/>
          <w:sz w:val="24"/>
          <w:szCs w:val="24"/>
        </w:rPr>
      </w:pPr>
    </w:p>
    <w:p w:rsidR="003D3A22" w:rsidRPr="00144EE4" w:rsidRDefault="003D3A22" w:rsidP="003D3A2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144EE4">
        <w:rPr>
          <w:rFonts w:ascii="Times New Roman" w:hAnsi="Times New Roman"/>
          <w:b/>
          <w:i/>
          <w:color w:val="000000"/>
          <w:sz w:val="24"/>
          <w:szCs w:val="24"/>
        </w:rPr>
        <w:t xml:space="preserve">В ходе освоения содержания курса учащиеся получают возможность: </w:t>
      </w:r>
    </w:p>
    <w:p w:rsidR="003D3A22" w:rsidRPr="00144EE4" w:rsidRDefault="003D3A22" w:rsidP="003D3A22">
      <w:pPr>
        <w:pStyle w:val="a3"/>
        <w:numPr>
          <w:ilvl w:val="0"/>
          <w:numId w:val="10"/>
        </w:numPr>
        <w:spacing w:after="0" w:line="240" w:lineRule="auto"/>
        <w:ind w:left="993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lastRenderedPageBreak/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3D3A22" w:rsidRPr="00144EE4" w:rsidRDefault="003D3A22" w:rsidP="003D3A22">
      <w:pPr>
        <w:pStyle w:val="a3"/>
        <w:numPr>
          <w:ilvl w:val="0"/>
          <w:numId w:val="10"/>
        </w:numPr>
        <w:spacing w:after="0" w:line="240" w:lineRule="auto"/>
        <w:ind w:left="993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 xml:space="preserve">овладеть символическим языком геометрии; </w:t>
      </w:r>
    </w:p>
    <w:p w:rsidR="003D3A22" w:rsidRPr="00144EE4" w:rsidRDefault="003D3A22" w:rsidP="003D3A22">
      <w:pPr>
        <w:pStyle w:val="a3"/>
        <w:numPr>
          <w:ilvl w:val="0"/>
          <w:numId w:val="10"/>
        </w:numPr>
        <w:spacing w:after="0" w:line="240" w:lineRule="auto"/>
        <w:ind w:left="993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3D3A22" w:rsidRPr="00144EE4" w:rsidRDefault="003D3A22" w:rsidP="003D3A22">
      <w:pPr>
        <w:pStyle w:val="a3"/>
        <w:numPr>
          <w:ilvl w:val="0"/>
          <w:numId w:val="10"/>
        </w:numPr>
        <w:spacing w:after="0" w:line="240" w:lineRule="auto"/>
        <w:ind w:left="993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144EE4">
        <w:rPr>
          <w:rFonts w:ascii="Times New Roman" w:hAnsi="Times New Roman"/>
          <w:color w:val="000000"/>
          <w:sz w:val="24"/>
          <w:szCs w:val="24"/>
        </w:rPr>
        <w:t>контрпримеры</w:t>
      </w:r>
      <w:proofErr w:type="spellEnd"/>
      <w:r w:rsidRPr="00144EE4">
        <w:rPr>
          <w:rFonts w:ascii="Times New Roman" w:hAnsi="Times New Roman"/>
          <w:color w:val="000000"/>
          <w:sz w:val="24"/>
          <w:szCs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3D3A22" w:rsidRPr="00144EE4" w:rsidRDefault="003D3A22" w:rsidP="003D3A22">
      <w:pPr>
        <w:pStyle w:val="a3"/>
        <w:numPr>
          <w:ilvl w:val="0"/>
          <w:numId w:val="10"/>
        </w:numPr>
        <w:spacing w:after="0" w:line="240" w:lineRule="auto"/>
        <w:ind w:left="993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3D3A22" w:rsidRPr="00144EE4" w:rsidRDefault="003D3A22" w:rsidP="003D3A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> </w:t>
      </w:r>
      <w:r w:rsidRPr="00144EE4">
        <w:rPr>
          <w:rFonts w:ascii="Times New Roman" w:hAnsi="Times New Roman"/>
          <w:b/>
          <w:i/>
          <w:color w:val="000000"/>
          <w:sz w:val="24"/>
          <w:szCs w:val="24"/>
        </w:rPr>
        <w:t>Изучение математики</w:t>
      </w:r>
      <w:r w:rsidRPr="00144EE4">
        <w:rPr>
          <w:rFonts w:ascii="Times New Roman" w:hAnsi="Times New Roman"/>
          <w:color w:val="000000"/>
          <w:sz w:val="24"/>
          <w:szCs w:val="24"/>
        </w:rPr>
        <w:t xml:space="preserve"> на ступени основного общего образования направлено на достижение следующих </w:t>
      </w:r>
      <w:r w:rsidRPr="00144EE4">
        <w:rPr>
          <w:rFonts w:ascii="Times New Roman" w:hAnsi="Times New Roman"/>
          <w:b/>
          <w:i/>
          <w:color w:val="000000"/>
          <w:sz w:val="24"/>
          <w:szCs w:val="24"/>
        </w:rPr>
        <w:t>целей</w:t>
      </w:r>
      <w:r w:rsidRPr="00144EE4">
        <w:rPr>
          <w:rFonts w:ascii="Times New Roman" w:hAnsi="Times New Roman"/>
          <w:color w:val="000000"/>
          <w:sz w:val="24"/>
          <w:szCs w:val="24"/>
        </w:rPr>
        <w:t>:</w:t>
      </w:r>
    </w:p>
    <w:p w:rsidR="003D3A22" w:rsidRPr="00144EE4" w:rsidRDefault="003D3A22" w:rsidP="003D3A22">
      <w:pPr>
        <w:pStyle w:val="a3"/>
        <w:numPr>
          <w:ilvl w:val="0"/>
          <w:numId w:val="11"/>
        </w:numPr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3D3A22" w:rsidRPr="00144EE4" w:rsidRDefault="003D3A22" w:rsidP="003D3A22">
      <w:pPr>
        <w:pStyle w:val="a3"/>
        <w:numPr>
          <w:ilvl w:val="0"/>
          <w:numId w:val="11"/>
        </w:numPr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3D3A22" w:rsidRPr="00144EE4" w:rsidRDefault="003D3A22" w:rsidP="003D3A22">
      <w:pPr>
        <w:pStyle w:val="a3"/>
        <w:numPr>
          <w:ilvl w:val="0"/>
          <w:numId w:val="11"/>
        </w:numPr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3D3A22" w:rsidRPr="00144EE4" w:rsidRDefault="003D3A22" w:rsidP="003D3A22">
      <w:pPr>
        <w:pStyle w:val="a3"/>
        <w:numPr>
          <w:ilvl w:val="0"/>
          <w:numId w:val="11"/>
        </w:numPr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3D3A22" w:rsidRPr="00144EE4" w:rsidRDefault="003D3A22" w:rsidP="003D3A2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44EE4">
        <w:rPr>
          <w:rFonts w:ascii="Times New Roman" w:hAnsi="Times New Roman"/>
          <w:b/>
          <w:color w:val="000000"/>
          <w:sz w:val="24"/>
          <w:szCs w:val="24"/>
        </w:rPr>
        <w:t>Основные развивающие и воспитательные цели</w:t>
      </w:r>
    </w:p>
    <w:p w:rsidR="003D3A22" w:rsidRPr="00144EE4" w:rsidRDefault="003D3A22" w:rsidP="003D3A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> </w:t>
      </w:r>
      <w:r w:rsidRPr="00144EE4">
        <w:rPr>
          <w:rFonts w:ascii="Times New Roman" w:hAnsi="Times New Roman"/>
          <w:b/>
          <w:i/>
          <w:color w:val="000000"/>
          <w:sz w:val="24"/>
          <w:szCs w:val="24"/>
        </w:rPr>
        <w:t>Развитие</w:t>
      </w:r>
      <w:r w:rsidRPr="00144EE4">
        <w:rPr>
          <w:rFonts w:ascii="Times New Roman" w:hAnsi="Times New Roman"/>
          <w:color w:val="000000"/>
          <w:sz w:val="24"/>
          <w:szCs w:val="24"/>
        </w:rPr>
        <w:t>:</w:t>
      </w:r>
    </w:p>
    <w:p w:rsidR="003D3A22" w:rsidRPr="00144EE4" w:rsidRDefault="003D3A22" w:rsidP="003D3A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>     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 математической речи; сенсорной сферы; двигательной моторики; внимания; памяти; навыков само и взаимопроверки.</w:t>
      </w:r>
    </w:p>
    <w:p w:rsidR="003D3A22" w:rsidRPr="00144EE4" w:rsidRDefault="003D3A22" w:rsidP="003D3A2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b/>
          <w:i/>
          <w:color w:val="000000"/>
          <w:sz w:val="24"/>
          <w:szCs w:val="24"/>
        </w:rPr>
        <w:t>Формирование</w:t>
      </w:r>
      <w:r w:rsidRPr="00144EE4">
        <w:rPr>
          <w:rFonts w:ascii="Times New Roman" w:hAnsi="Times New Roman"/>
          <w:color w:val="000000"/>
          <w:sz w:val="24"/>
          <w:szCs w:val="24"/>
        </w:rPr>
        <w:t xml:space="preserve"> представлений об идеях и методах математики как универсального языка науки и техники, средства моделирования явлений и процессов.</w:t>
      </w:r>
    </w:p>
    <w:p w:rsidR="003D3A22" w:rsidRPr="00144EE4" w:rsidRDefault="003D3A22" w:rsidP="003D3A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> </w:t>
      </w:r>
      <w:r w:rsidRPr="00144EE4">
        <w:rPr>
          <w:rFonts w:ascii="Times New Roman" w:hAnsi="Times New Roman"/>
          <w:b/>
          <w:i/>
          <w:color w:val="000000"/>
          <w:sz w:val="24"/>
          <w:szCs w:val="24"/>
        </w:rPr>
        <w:t>Воспитание</w:t>
      </w:r>
      <w:r w:rsidRPr="00144EE4">
        <w:rPr>
          <w:rFonts w:ascii="Times New Roman" w:hAnsi="Times New Roman"/>
          <w:color w:val="000000"/>
          <w:sz w:val="24"/>
          <w:szCs w:val="24"/>
        </w:rPr>
        <w:t>:</w:t>
      </w:r>
    </w:p>
    <w:p w:rsidR="003D3A22" w:rsidRPr="00144EE4" w:rsidRDefault="003D3A22" w:rsidP="003D3A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>     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3D3A22" w:rsidRPr="00144EE4" w:rsidRDefault="003D3A22" w:rsidP="003D3A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>      Волевых качеств;</w:t>
      </w:r>
    </w:p>
    <w:p w:rsidR="003D3A22" w:rsidRPr="00144EE4" w:rsidRDefault="003D3A22" w:rsidP="003D3A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>      Коммуникабельности;</w:t>
      </w:r>
    </w:p>
    <w:p w:rsidR="003D3A22" w:rsidRPr="00144EE4" w:rsidRDefault="003D3A22" w:rsidP="003D3A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>      Ответственности.</w:t>
      </w:r>
    </w:p>
    <w:p w:rsidR="003D3A22" w:rsidRPr="004738E1" w:rsidRDefault="003D3A22" w:rsidP="003D3A22">
      <w:pPr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4738E1">
        <w:rPr>
          <w:rFonts w:ascii="Times New Roman" w:hAnsi="Times New Roman"/>
          <w:b/>
          <w:sz w:val="24"/>
          <w:szCs w:val="24"/>
        </w:rPr>
        <w:t>3.МЕСТО КУРСА В УЧЕБНОМ ПЛАНЕ</w:t>
      </w:r>
    </w:p>
    <w:p w:rsidR="003D3A22" w:rsidRPr="00144EE4" w:rsidRDefault="003D3A22" w:rsidP="003D3A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>Геометрия изучается в 7 классе 2 ч в неделю, всего 68 ч.; 8 класс 2 ч в неделю, всего 68 ч; 9 класс 2 ч в неделю, всего 68 ч.</w:t>
      </w:r>
      <w:r>
        <w:rPr>
          <w:rFonts w:ascii="Times New Roman" w:hAnsi="Times New Roman"/>
          <w:color w:val="000000"/>
          <w:sz w:val="24"/>
          <w:szCs w:val="24"/>
        </w:rPr>
        <w:t xml:space="preserve"> Общее количество часов - 204.</w:t>
      </w:r>
    </w:p>
    <w:p w:rsidR="003D3A22" w:rsidRPr="004738E1" w:rsidRDefault="003D3A22" w:rsidP="00601771">
      <w:pPr>
        <w:autoSpaceDE w:val="0"/>
        <w:autoSpaceDN w:val="0"/>
        <w:adjustRightInd w:val="0"/>
        <w:spacing w:before="240" w:after="105"/>
        <w:ind w:firstLine="6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4738E1">
        <w:rPr>
          <w:rFonts w:ascii="Times New Roman" w:hAnsi="Times New Roman"/>
          <w:b/>
          <w:sz w:val="24"/>
          <w:szCs w:val="24"/>
        </w:rPr>
        <w:t>4.СОДЕРЖАНИЕ КУРСА</w:t>
      </w:r>
    </w:p>
    <w:p w:rsidR="003D3A22" w:rsidRDefault="003D3A22" w:rsidP="003D3A2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D3A22" w:rsidRPr="00BB085B" w:rsidRDefault="003D3A22" w:rsidP="003D3A2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BB085B">
        <w:rPr>
          <w:rFonts w:ascii="Times New Roman" w:hAnsi="Times New Roman"/>
          <w:b/>
          <w:i/>
          <w:sz w:val="28"/>
          <w:szCs w:val="28"/>
        </w:rPr>
        <w:t>7 класс</w:t>
      </w:r>
    </w:p>
    <w:p w:rsidR="003D3A22" w:rsidRPr="002C3B6E" w:rsidRDefault="003D3A22" w:rsidP="003D3A22">
      <w:pPr>
        <w:pStyle w:val="2"/>
        <w:widowControl w:val="0"/>
        <w:spacing w:line="240" w:lineRule="auto"/>
        <w:ind w:firstLine="900"/>
        <w:rPr>
          <w:b/>
        </w:rPr>
      </w:pPr>
      <w:r w:rsidRPr="002C3B6E">
        <w:rPr>
          <w:b/>
          <w:lang w:val="en-US"/>
        </w:rPr>
        <w:lastRenderedPageBreak/>
        <w:t>I</w:t>
      </w:r>
      <w:r w:rsidRPr="002C3B6E">
        <w:rPr>
          <w:b/>
        </w:rPr>
        <w:t>. Начальные геометрические сведения. (10 ч.)</w:t>
      </w:r>
    </w:p>
    <w:p w:rsidR="003D3A22" w:rsidRPr="002C3B6E" w:rsidRDefault="003D3A22" w:rsidP="003D3A2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sz w:val="24"/>
          <w:szCs w:val="24"/>
        </w:rPr>
        <w:t>Простейшие геометрические фигуры: прямая, точка, отрезок, луч, угол. Понятие равенства геометрических фигур. Сравнение отрезков и углов. Измерение отрезков, длина отрезка. Измерение углов. Градусная мера угла. Смежные и вертикальные углы, их свойства. Перпендикулярные прямые.</w:t>
      </w:r>
    </w:p>
    <w:p w:rsidR="003D3A22" w:rsidRPr="002C3B6E" w:rsidRDefault="003D3A22" w:rsidP="003D3A22">
      <w:pPr>
        <w:spacing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2C3B6E">
        <w:rPr>
          <w:rFonts w:ascii="Times New Roman" w:hAnsi="Times New Roman"/>
          <w:b/>
          <w:sz w:val="24"/>
          <w:szCs w:val="24"/>
        </w:rPr>
        <w:t>.Треугольники. (17 ч.)</w:t>
      </w:r>
    </w:p>
    <w:p w:rsidR="003D3A22" w:rsidRPr="002C3B6E" w:rsidRDefault="003D3A22" w:rsidP="003D3A2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sz w:val="24"/>
          <w:szCs w:val="24"/>
        </w:rPr>
        <w:t>Треугольник. Признаки равенства треугольников. Перпендикуляр к прямой. Медианы, биссектрисы и высоты треугольника. Равнобедренный треугольник и его свойства. Задачи на построение с помощью циркуля и линейки.</w:t>
      </w:r>
    </w:p>
    <w:p w:rsidR="003D3A22" w:rsidRPr="002C3B6E" w:rsidRDefault="003D3A22" w:rsidP="003D3A22">
      <w:pPr>
        <w:spacing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2C3B6E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2C3B6E">
        <w:rPr>
          <w:rFonts w:ascii="Times New Roman" w:hAnsi="Times New Roman"/>
          <w:b/>
          <w:sz w:val="24"/>
          <w:szCs w:val="24"/>
        </w:rPr>
        <w:t>. Параллельные прямые. (13 ч.)</w:t>
      </w:r>
    </w:p>
    <w:p w:rsidR="003D3A22" w:rsidRPr="002C3B6E" w:rsidRDefault="003D3A22" w:rsidP="003D3A22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sz w:val="24"/>
          <w:szCs w:val="24"/>
        </w:rPr>
        <w:t>Признаки параллельности прямых. Аксиома параллельных прямых. Свойства параллельных прямых.</w:t>
      </w:r>
    </w:p>
    <w:p w:rsidR="003D3A22" w:rsidRPr="002C3B6E" w:rsidRDefault="003D3A22" w:rsidP="003D3A22">
      <w:pPr>
        <w:spacing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2C3B6E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2C3B6E">
        <w:rPr>
          <w:rFonts w:ascii="Times New Roman" w:hAnsi="Times New Roman"/>
          <w:b/>
          <w:sz w:val="24"/>
          <w:szCs w:val="24"/>
        </w:rPr>
        <w:t>. Соотношения между сторонами и углами треугольника. (18 ч.)</w:t>
      </w:r>
    </w:p>
    <w:p w:rsidR="003D3A22" w:rsidRPr="002C3B6E" w:rsidRDefault="003D3A22" w:rsidP="003D3A22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sz w:val="24"/>
          <w:szCs w:val="24"/>
        </w:rPr>
        <w:t>Сумма углов треугольника. Соотношения между сторонами и углами треугольника. Неравенство треугольника. Прямоугольные треугольники, их свойства и признаки равенства. Расстояние от точки до прямой. Расстояние между параллельными прямыми. Построение треугольника по трём элементам.</w:t>
      </w:r>
    </w:p>
    <w:p w:rsidR="003D3A22" w:rsidRPr="002C3B6E" w:rsidRDefault="003D3A22" w:rsidP="003D3A22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b/>
          <w:sz w:val="24"/>
          <w:szCs w:val="24"/>
          <w:lang w:val="en-US"/>
        </w:rPr>
        <w:t>V</w:t>
      </w:r>
      <w:r w:rsidRPr="002C3B6E">
        <w:rPr>
          <w:rFonts w:ascii="Times New Roman" w:hAnsi="Times New Roman"/>
          <w:b/>
          <w:sz w:val="24"/>
          <w:szCs w:val="24"/>
        </w:rPr>
        <w:t>. Повторение. Решение задач. (10 ч.)</w:t>
      </w:r>
    </w:p>
    <w:p w:rsidR="003D3A22" w:rsidRPr="00BB085B" w:rsidRDefault="003D3A22" w:rsidP="003D3A2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8 </w:t>
      </w:r>
      <w:r w:rsidRPr="00BB085B">
        <w:rPr>
          <w:rFonts w:ascii="Times New Roman" w:hAnsi="Times New Roman"/>
          <w:b/>
          <w:i/>
          <w:sz w:val="28"/>
          <w:szCs w:val="28"/>
        </w:rPr>
        <w:t>класс</w:t>
      </w:r>
    </w:p>
    <w:p w:rsidR="003D3A22" w:rsidRPr="003937EC" w:rsidRDefault="003D3A22" w:rsidP="003D3A2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7E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3937EC">
        <w:rPr>
          <w:rFonts w:ascii="Times New Roman" w:hAnsi="Times New Roman"/>
          <w:b/>
          <w:sz w:val="24"/>
          <w:szCs w:val="24"/>
        </w:rPr>
        <w:t>. Четырёхугольники.</w:t>
      </w:r>
      <w:r>
        <w:rPr>
          <w:rFonts w:ascii="Times New Roman" w:hAnsi="Times New Roman"/>
          <w:b/>
          <w:sz w:val="24"/>
          <w:szCs w:val="24"/>
        </w:rPr>
        <w:t xml:space="preserve"> (14 ч.)</w:t>
      </w:r>
    </w:p>
    <w:p w:rsidR="003D3A22" w:rsidRPr="003937EC" w:rsidRDefault="003D3A22" w:rsidP="003D3A2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Многоугольник, выпуклый многоугольник, четырёхугольник. Параллелограмм, его свойства и признаки. Трапеция. Прямоугольник, ромб, квадрат, их свойства. Осевая и центральная симметрии.</w:t>
      </w:r>
    </w:p>
    <w:p w:rsidR="003D3A22" w:rsidRPr="003937EC" w:rsidRDefault="003D3A22" w:rsidP="003D3A2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7EC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937EC">
        <w:rPr>
          <w:rFonts w:ascii="Times New Roman" w:hAnsi="Times New Roman"/>
          <w:b/>
          <w:sz w:val="24"/>
          <w:szCs w:val="24"/>
        </w:rPr>
        <w:t>. Площадь. (14 ч.)</w:t>
      </w:r>
    </w:p>
    <w:p w:rsidR="003D3A22" w:rsidRPr="003937EC" w:rsidRDefault="003D3A22" w:rsidP="003D3A2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Понятие площади многоугольника. Площади прямоугольника, параллелограмма, треугольника, трапеции. Теорема Пифагора.</w:t>
      </w:r>
    </w:p>
    <w:p w:rsidR="003D3A22" w:rsidRPr="003937EC" w:rsidRDefault="003D3A22" w:rsidP="003D3A2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7EC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3937EC">
        <w:rPr>
          <w:rFonts w:ascii="Times New Roman" w:hAnsi="Times New Roman"/>
          <w:b/>
          <w:sz w:val="24"/>
          <w:szCs w:val="24"/>
        </w:rPr>
        <w:t>. Подобные треугольники. (19 ч.)</w:t>
      </w:r>
    </w:p>
    <w:p w:rsidR="003D3A22" w:rsidRPr="003937EC" w:rsidRDefault="003D3A22" w:rsidP="003D3A2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</w:t>
      </w:r>
    </w:p>
    <w:p w:rsidR="003D3A22" w:rsidRPr="003937EC" w:rsidRDefault="003D3A22" w:rsidP="003D3A2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7EC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3937EC">
        <w:rPr>
          <w:rFonts w:ascii="Times New Roman" w:hAnsi="Times New Roman"/>
          <w:b/>
          <w:sz w:val="24"/>
          <w:szCs w:val="24"/>
        </w:rPr>
        <w:t>. Окружность. (17 ч.)</w:t>
      </w:r>
    </w:p>
    <w:p w:rsidR="003D3A22" w:rsidRPr="003937EC" w:rsidRDefault="003D3A22" w:rsidP="003D3A2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Взаимное расположение прямой и окружности. Касательная к окружности, её свойство и признак. Центральные и вписанные углы. Четыре замечательные точки треугольника. Вписанная и описанная окружности.</w:t>
      </w:r>
    </w:p>
    <w:p w:rsidR="003D3A22" w:rsidRDefault="003D3A22" w:rsidP="003D3A2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7EC">
        <w:rPr>
          <w:rFonts w:ascii="Times New Roman" w:hAnsi="Times New Roman"/>
          <w:b/>
          <w:sz w:val="24"/>
          <w:szCs w:val="24"/>
          <w:lang w:val="en-US"/>
        </w:rPr>
        <w:t>V</w:t>
      </w:r>
      <w:r w:rsidRPr="003937EC">
        <w:rPr>
          <w:rFonts w:ascii="Times New Roman" w:hAnsi="Times New Roman"/>
          <w:b/>
          <w:sz w:val="24"/>
          <w:szCs w:val="24"/>
        </w:rPr>
        <w:t>. Повторение. Решение задач. (4 ч.)</w:t>
      </w:r>
    </w:p>
    <w:p w:rsidR="003D3A22" w:rsidRPr="00BB085B" w:rsidRDefault="003D3A22" w:rsidP="003D3A2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9</w:t>
      </w:r>
      <w:r w:rsidRPr="00BB085B">
        <w:rPr>
          <w:rFonts w:ascii="Times New Roman" w:hAnsi="Times New Roman"/>
          <w:b/>
          <w:i/>
          <w:sz w:val="28"/>
          <w:szCs w:val="28"/>
        </w:rPr>
        <w:t xml:space="preserve"> класс</w:t>
      </w:r>
    </w:p>
    <w:p w:rsidR="003D3A22" w:rsidRPr="003937EC" w:rsidRDefault="003D3A22" w:rsidP="003D3A2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7E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3937EC">
        <w:rPr>
          <w:rFonts w:ascii="Times New Roman" w:hAnsi="Times New Roman"/>
          <w:b/>
          <w:sz w:val="24"/>
          <w:szCs w:val="24"/>
        </w:rPr>
        <w:t>. Векторы. Метод координат. (18 ч.)</w:t>
      </w:r>
    </w:p>
    <w:p w:rsidR="003D3A22" w:rsidRPr="003937EC" w:rsidRDefault="003D3A22" w:rsidP="003D3A2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lastRenderedPageBreak/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:rsidR="003D3A22" w:rsidRPr="003937EC" w:rsidRDefault="003D3A22" w:rsidP="003D3A2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7EC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937EC">
        <w:rPr>
          <w:rFonts w:ascii="Times New Roman" w:hAnsi="Times New Roman"/>
          <w:b/>
          <w:sz w:val="24"/>
          <w:szCs w:val="24"/>
        </w:rPr>
        <w:t>. Соотношения между сторонами и углами треугольника. Скалярное произведение векторов. (11 ч.)</w:t>
      </w:r>
    </w:p>
    <w:p w:rsidR="003D3A22" w:rsidRPr="003937EC" w:rsidRDefault="003D3A22" w:rsidP="003D3A2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</w:t>
      </w:r>
    </w:p>
    <w:p w:rsidR="003D3A22" w:rsidRPr="003937EC" w:rsidRDefault="003D3A22" w:rsidP="003D3A2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7EC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3937EC">
        <w:rPr>
          <w:rFonts w:ascii="Times New Roman" w:hAnsi="Times New Roman"/>
          <w:b/>
          <w:sz w:val="24"/>
          <w:szCs w:val="24"/>
        </w:rPr>
        <w:t>. Длина окружности и площадь круга. (12 ч.)</w:t>
      </w:r>
    </w:p>
    <w:p w:rsidR="003D3A22" w:rsidRPr="003937EC" w:rsidRDefault="003D3A22" w:rsidP="003D3A2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3D3A22" w:rsidRPr="003937EC" w:rsidRDefault="003D3A22" w:rsidP="003D3A2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7EC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3937EC">
        <w:rPr>
          <w:rFonts w:ascii="Times New Roman" w:hAnsi="Times New Roman"/>
          <w:b/>
          <w:sz w:val="24"/>
          <w:szCs w:val="24"/>
        </w:rPr>
        <w:t>. Движения. (8 ч.)</w:t>
      </w:r>
    </w:p>
    <w:p w:rsidR="003D3A22" w:rsidRPr="003937EC" w:rsidRDefault="003D3A22" w:rsidP="003D3A2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Отображение плоскости на себя. Понятие движения. Осевая и центральная симметрии. Параллельный перенос. Поворот. Наложения и движения.</w:t>
      </w:r>
    </w:p>
    <w:p w:rsidR="003D3A22" w:rsidRPr="003937EC" w:rsidRDefault="003D3A22" w:rsidP="003D3A2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7EC">
        <w:rPr>
          <w:rFonts w:ascii="Times New Roman" w:hAnsi="Times New Roman"/>
          <w:b/>
          <w:sz w:val="24"/>
          <w:szCs w:val="24"/>
          <w:lang w:val="en-US"/>
        </w:rPr>
        <w:t>V</w:t>
      </w:r>
      <w:r w:rsidRPr="003937EC">
        <w:rPr>
          <w:rFonts w:ascii="Times New Roman" w:hAnsi="Times New Roman"/>
          <w:b/>
          <w:sz w:val="24"/>
          <w:szCs w:val="24"/>
        </w:rPr>
        <w:t>. Об аксиомах геометрии. (2 ч.)</w:t>
      </w:r>
    </w:p>
    <w:p w:rsidR="003D3A22" w:rsidRPr="003937EC" w:rsidRDefault="003D3A22" w:rsidP="003D3A2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Беседа об аксиомах геометрии</w:t>
      </w:r>
    </w:p>
    <w:p w:rsidR="003D3A22" w:rsidRPr="003937EC" w:rsidRDefault="003D3A22" w:rsidP="003D3A2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7EC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3937EC">
        <w:rPr>
          <w:rFonts w:ascii="Times New Roman" w:hAnsi="Times New Roman"/>
          <w:b/>
          <w:sz w:val="24"/>
          <w:szCs w:val="24"/>
        </w:rPr>
        <w:t>. Начальные сведения из стереометрии. (8 ч.)</w:t>
      </w:r>
    </w:p>
    <w:p w:rsidR="003D3A22" w:rsidRPr="003937EC" w:rsidRDefault="003D3A22" w:rsidP="003D3A2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Предмет стереометрии. Геометрические тела и поверхности. Многогранники: призма, параллелепипед, пирамида, формулы для вычисления их объёмов. Тела и поверхности вращения: цилиндр, конус, сфера, шар, формулы для вычисления их площадей поверхностей и объёмов.</w:t>
      </w:r>
    </w:p>
    <w:p w:rsidR="003D3A22" w:rsidRDefault="003D3A22" w:rsidP="003D3A2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7EC">
        <w:rPr>
          <w:rFonts w:ascii="Times New Roman" w:hAnsi="Times New Roman"/>
          <w:b/>
          <w:sz w:val="24"/>
          <w:szCs w:val="24"/>
        </w:rPr>
        <w:t>Повторение. Решение задач. (9 ч.)</w:t>
      </w:r>
    </w:p>
    <w:p w:rsidR="003D3A22" w:rsidRDefault="003D3A22" w:rsidP="003D3A2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D3A22" w:rsidRPr="00667626" w:rsidRDefault="003D3A22" w:rsidP="003D3A22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667626">
        <w:rPr>
          <w:rFonts w:ascii="Times New Roman" w:hAnsi="Times New Roman"/>
          <w:b/>
          <w:color w:val="000000"/>
          <w:sz w:val="24"/>
          <w:szCs w:val="24"/>
        </w:rPr>
        <w:t>Общеучебные</w:t>
      </w:r>
      <w:proofErr w:type="spellEnd"/>
      <w:r w:rsidRPr="00667626">
        <w:rPr>
          <w:rFonts w:ascii="Times New Roman" w:hAnsi="Times New Roman"/>
          <w:b/>
          <w:color w:val="000000"/>
          <w:sz w:val="24"/>
          <w:szCs w:val="24"/>
        </w:rPr>
        <w:t xml:space="preserve"> умения, навыки и способы деятельности.</w:t>
      </w:r>
    </w:p>
    <w:p w:rsidR="003D3A22" w:rsidRPr="00144EE4" w:rsidRDefault="003D3A22" w:rsidP="003D3A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 xml:space="preserve">В ходе преподавания математики в основной школе, работы над формированием у учащихся перечисленных в программе знаний и умений, следует обращать внимание на то, чтобы они овладевали умениями </w:t>
      </w:r>
      <w:proofErr w:type="spellStart"/>
      <w:r w:rsidRPr="00144EE4">
        <w:rPr>
          <w:rFonts w:ascii="Times New Roman" w:hAnsi="Times New Roman"/>
          <w:color w:val="000000"/>
          <w:sz w:val="24"/>
          <w:szCs w:val="24"/>
        </w:rPr>
        <w:t>общеучебного</w:t>
      </w:r>
      <w:proofErr w:type="spellEnd"/>
      <w:r w:rsidRPr="00144EE4">
        <w:rPr>
          <w:rFonts w:ascii="Times New Roman" w:hAnsi="Times New Roman"/>
          <w:color w:val="000000"/>
          <w:sz w:val="24"/>
          <w:szCs w:val="24"/>
        </w:rPr>
        <w:t xml:space="preserve"> характера, разнообразными способами деятельности, приобретали опыт:</w:t>
      </w:r>
    </w:p>
    <w:p w:rsidR="003D3A22" w:rsidRPr="00144EE4" w:rsidRDefault="003D3A22" w:rsidP="003D3A22">
      <w:pPr>
        <w:pStyle w:val="a3"/>
        <w:numPr>
          <w:ilvl w:val="0"/>
          <w:numId w:val="12"/>
        </w:num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3D3A22" w:rsidRPr="00144EE4" w:rsidRDefault="003D3A22" w:rsidP="003D3A22">
      <w:pPr>
        <w:pStyle w:val="a3"/>
        <w:numPr>
          <w:ilvl w:val="0"/>
          <w:numId w:val="12"/>
        </w:num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3D3A22" w:rsidRPr="00144EE4" w:rsidRDefault="003D3A22" w:rsidP="003D3A22">
      <w:pPr>
        <w:pStyle w:val="a3"/>
        <w:numPr>
          <w:ilvl w:val="0"/>
          <w:numId w:val="12"/>
        </w:num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 xml:space="preserve">исследовательской деятельности, развития идей, проведения экспериментов, обобщения, постановки и формулирования новых задач; </w:t>
      </w:r>
    </w:p>
    <w:p w:rsidR="003D3A22" w:rsidRPr="00144EE4" w:rsidRDefault="003D3A22" w:rsidP="003D3A22">
      <w:pPr>
        <w:pStyle w:val="a3"/>
        <w:numPr>
          <w:ilvl w:val="0"/>
          <w:numId w:val="12"/>
        </w:num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3D3A22" w:rsidRPr="00144EE4" w:rsidRDefault="003D3A22" w:rsidP="003D3A22">
      <w:pPr>
        <w:pStyle w:val="a3"/>
        <w:numPr>
          <w:ilvl w:val="0"/>
          <w:numId w:val="12"/>
        </w:num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t>проведения доказательных рассуждений, аргументации, выдвижения гипотез и их обоснования;</w:t>
      </w:r>
    </w:p>
    <w:p w:rsidR="003D3A22" w:rsidRPr="00144EE4" w:rsidRDefault="003D3A22" w:rsidP="003D3A22">
      <w:pPr>
        <w:pStyle w:val="a3"/>
        <w:numPr>
          <w:ilvl w:val="0"/>
          <w:numId w:val="12"/>
        </w:num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144EE4">
        <w:rPr>
          <w:rFonts w:ascii="Times New Roman" w:hAnsi="Times New Roman"/>
          <w:color w:val="000000"/>
          <w:sz w:val="24"/>
          <w:szCs w:val="24"/>
        </w:rPr>
        <w:lastRenderedPageBreak/>
        <w:t xml:space="preserve"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 </w:t>
      </w:r>
    </w:p>
    <w:p w:rsidR="003D3A22" w:rsidRPr="00667626" w:rsidRDefault="003D3A22" w:rsidP="003D3A2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667626">
        <w:rPr>
          <w:rFonts w:ascii="Times New Roman" w:hAnsi="Times New Roman"/>
          <w:b/>
          <w:iCs/>
          <w:sz w:val="24"/>
          <w:szCs w:val="24"/>
        </w:rPr>
        <w:t>Срок реализации рабочей учебной программы</w:t>
      </w:r>
      <w:r w:rsidRPr="00667626">
        <w:rPr>
          <w:rFonts w:ascii="Times New Roman" w:hAnsi="Times New Roman"/>
          <w:iCs/>
          <w:sz w:val="24"/>
          <w:szCs w:val="24"/>
        </w:rPr>
        <w:t xml:space="preserve"> – три учебных года.</w:t>
      </w:r>
    </w:p>
    <w:p w:rsidR="003D3A22" w:rsidRPr="00667626" w:rsidRDefault="003D3A22" w:rsidP="003D3A22">
      <w:pPr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4"/>
        </w:rPr>
      </w:pPr>
      <w:r w:rsidRPr="00667626">
        <w:rPr>
          <w:rFonts w:ascii="Times New Roman" w:hAnsi="Times New Roman"/>
          <w:sz w:val="24"/>
          <w:szCs w:val="24"/>
        </w:rPr>
        <w:t xml:space="preserve">     Предусматривается применение следующих </w:t>
      </w:r>
      <w:r w:rsidRPr="00667626">
        <w:rPr>
          <w:rFonts w:ascii="Times New Roman" w:hAnsi="Times New Roman"/>
          <w:b/>
          <w:sz w:val="24"/>
          <w:szCs w:val="24"/>
        </w:rPr>
        <w:t>технологий</w:t>
      </w:r>
      <w:r w:rsidRPr="00667626">
        <w:rPr>
          <w:rFonts w:ascii="Times New Roman" w:hAnsi="Times New Roman"/>
          <w:sz w:val="24"/>
          <w:szCs w:val="24"/>
        </w:rPr>
        <w:t xml:space="preserve"> обучения: технологии полного усвоения, технологии обучения на основе решения задач, технологии обучения на основе схематических и новых знаковых моделей, </w:t>
      </w:r>
      <w:proofErr w:type="spellStart"/>
      <w:r w:rsidRPr="00667626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667626">
        <w:rPr>
          <w:rFonts w:ascii="Times New Roman" w:hAnsi="Times New Roman"/>
          <w:sz w:val="24"/>
          <w:szCs w:val="24"/>
        </w:rPr>
        <w:t xml:space="preserve"> технологии, игровые технологии, личностно ориентированное обучение,  </w:t>
      </w:r>
      <w:proofErr w:type="gramStart"/>
      <w:r w:rsidRPr="00667626">
        <w:rPr>
          <w:rFonts w:ascii="Times New Roman" w:hAnsi="Times New Roman"/>
          <w:sz w:val="24"/>
          <w:szCs w:val="24"/>
        </w:rPr>
        <w:t>ИКТ-технологии</w:t>
      </w:r>
      <w:proofErr w:type="gramEnd"/>
      <w:r w:rsidRPr="00667626">
        <w:rPr>
          <w:rFonts w:ascii="Times New Roman" w:hAnsi="Times New Roman"/>
          <w:sz w:val="24"/>
          <w:szCs w:val="24"/>
        </w:rPr>
        <w:t>, технологии уровневой дифференциации, элементы проблемного обучения.</w:t>
      </w:r>
    </w:p>
    <w:p w:rsidR="003D3A22" w:rsidRPr="00667626" w:rsidRDefault="003D3A22" w:rsidP="003D3A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7626">
        <w:rPr>
          <w:rFonts w:ascii="Times New Roman" w:hAnsi="Times New Roman"/>
          <w:b/>
          <w:sz w:val="24"/>
          <w:szCs w:val="24"/>
        </w:rPr>
        <w:t>Виды  контроля</w:t>
      </w:r>
      <w:r w:rsidRPr="00667626">
        <w:rPr>
          <w:rFonts w:ascii="Times New Roman" w:hAnsi="Times New Roman"/>
          <w:sz w:val="24"/>
          <w:szCs w:val="24"/>
        </w:rPr>
        <w:t>: промежуточный контроль, предупредительный контроль, контрольные работы.</w:t>
      </w:r>
    </w:p>
    <w:p w:rsidR="003D3A22" w:rsidRPr="00667626" w:rsidRDefault="003D3A22" w:rsidP="003D3A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7626">
        <w:rPr>
          <w:rFonts w:ascii="Times New Roman" w:hAnsi="Times New Roman"/>
          <w:b/>
          <w:sz w:val="24"/>
          <w:szCs w:val="24"/>
        </w:rPr>
        <w:t>Формы контроля</w:t>
      </w:r>
      <w:r w:rsidRPr="00667626">
        <w:rPr>
          <w:rFonts w:ascii="Times New Roman" w:hAnsi="Times New Roman"/>
          <w:sz w:val="24"/>
          <w:szCs w:val="24"/>
        </w:rPr>
        <w:t>: контрольные работы, зачеты, самостоятельные работы, математические диктанты, тесты.</w:t>
      </w:r>
    </w:p>
    <w:p w:rsidR="00601771" w:rsidRDefault="00601771" w:rsidP="0060177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Тематическое планирование.</w:t>
      </w:r>
    </w:p>
    <w:p w:rsidR="00601771" w:rsidRDefault="00601771" w:rsidP="0060177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282">
        <w:rPr>
          <w:rFonts w:ascii="Times New Roman" w:hAnsi="Times New Roman" w:cs="Times New Roman"/>
          <w:b/>
          <w:sz w:val="24"/>
          <w:szCs w:val="24"/>
        </w:rPr>
        <w:t>Таблица тематического распределения количества часов</w:t>
      </w:r>
    </w:p>
    <w:p w:rsidR="00601771" w:rsidRPr="006B2282" w:rsidRDefault="00601771" w:rsidP="0060177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3D3A22" w:rsidRDefault="003D3A22" w:rsidP="003D3A2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tbl>
      <w:tblPr>
        <w:tblW w:w="95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5273"/>
        <w:gridCol w:w="1985"/>
        <w:gridCol w:w="1701"/>
      </w:tblGrid>
      <w:tr w:rsidR="00925AF8" w:rsidRPr="00667626" w:rsidTr="004738E1">
        <w:tc>
          <w:tcPr>
            <w:tcW w:w="568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676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5273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6676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Раздел</w:t>
            </w:r>
            <w:proofErr w:type="spellEnd"/>
          </w:p>
        </w:tc>
        <w:tc>
          <w:tcPr>
            <w:tcW w:w="1985" w:type="dxa"/>
          </w:tcPr>
          <w:p w:rsidR="004738E1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676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</w:p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6676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  <w:p w:rsidR="00925AF8" w:rsidRPr="00601771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авторской программы</w:t>
            </w:r>
          </w:p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4738E1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676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</w:p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6676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  <w:p w:rsidR="00925AF8" w:rsidRPr="00601771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рабочей программы</w:t>
            </w:r>
          </w:p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925AF8" w:rsidRPr="00667626" w:rsidTr="004738E1">
        <w:tc>
          <w:tcPr>
            <w:tcW w:w="568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762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73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085B">
              <w:rPr>
                <w:rFonts w:ascii="Times New Roman" w:hAnsi="Times New Roman"/>
                <w:sz w:val="24"/>
                <w:szCs w:val="24"/>
                <w:lang w:val="en-US"/>
              </w:rPr>
              <w:t>Начальные</w:t>
            </w:r>
            <w:proofErr w:type="spellEnd"/>
            <w:r w:rsidR="004738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085B">
              <w:rPr>
                <w:rFonts w:ascii="Times New Roman" w:hAnsi="Times New Roman"/>
                <w:sz w:val="24"/>
                <w:szCs w:val="24"/>
                <w:lang w:val="en-US"/>
              </w:rPr>
              <w:t>геометрические</w:t>
            </w:r>
            <w:proofErr w:type="spellEnd"/>
            <w:r w:rsidR="004738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085B">
              <w:rPr>
                <w:rFonts w:ascii="Times New Roman" w:hAnsi="Times New Roman"/>
                <w:sz w:val="24"/>
                <w:szCs w:val="24"/>
                <w:lang w:val="en-US"/>
              </w:rPr>
              <w:t>сведения</w:t>
            </w:r>
            <w:proofErr w:type="spellEnd"/>
          </w:p>
        </w:tc>
        <w:tc>
          <w:tcPr>
            <w:tcW w:w="1985" w:type="dxa"/>
          </w:tcPr>
          <w:p w:rsidR="00925AF8" w:rsidRPr="00BB085B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925AF8" w:rsidRPr="00BB085B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F8" w:rsidRPr="00667626" w:rsidTr="004738E1">
        <w:tc>
          <w:tcPr>
            <w:tcW w:w="568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762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273" w:type="dxa"/>
          </w:tcPr>
          <w:p w:rsidR="00925AF8" w:rsidRPr="00925AF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AF8">
              <w:rPr>
                <w:rFonts w:ascii="Times New Roman" w:hAnsi="Times New Roman"/>
                <w:bCs/>
                <w:sz w:val="24"/>
                <w:szCs w:val="24"/>
              </w:rPr>
              <w:t>Треугольники</w:t>
            </w:r>
          </w:p>
          <w:p w:rsidR="00925AF8" w:rsidRPr="00B200D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B200D8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  <w:r w:rsidRPr="00B200D8">
              <w:rPr>
                <w:rFonts w:ascii="Times New Roman" w:hAnsi="Times New Roman"/>
                <w:sz w:val="24"/>
                <w:szCs w:val="24"/>
              </w:rPr>
              <w:t xml:space="preserve"> Первый признак равенства треугольников</w:t>
            </w:r>
          </w:p>
          <w:p w:rsidR="00925AF8" w:rsidRPr="00B200D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B200D8">
              <w:rPr>
                <w:rFonts w:ascii="Times New Roman" w:hAnsi="Times New Roman"/>
                <w:sz w:val="24"/>
                <w:szCs w:val="24"/>
              </w:rPr>
              <w:t xml:space="preserve">2.2 Второй и третий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200D8">
              <w:rPr>
                <w:rFonts w:ascii="Times New Roman" w:hAnsi="Times New Roman"/>
                <w:sz w:val="24"/>
                <w:szCs w:val="24"/>
              </w:rPr>
              <w:t>ризнак равенства треугольников</w:t>
            </w:r>
          </w:p>
          <w:p w:rsidR="00925AF8" w:rsidRPr="00B200D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8">
              <w:rPr>
                <w:rFonts w:ascii="Times New Roman" w:hAnsi="Times New Roman"/>
                <w:sz w:val="24"/>
                <w:szCs w:val="24"/>
              </w:rPr>
              <w:t>2.3 Задачи на построение.</w:t>
            </w:r>
          </w:p>
        </w:tc>
        <w:tc>
          <w:tcPr>
            <w:tcW w:w="1985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925AF8" w:rsidRDefault="00A943C9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A943C9" w:rsidRPr="00667626" w:rsidRDefault="00A943C9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AF8" w:rsidRPr="00667626" w:rsidTr="004738E1">
        <w:tc>
          <w:tcPr>
            <w:tcW w:w="568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7626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73" w:type="dxa"/>
          </w:tcPr>
          <w:p w:rsidR="00925AF8" w:rsidRPr="00B200D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B200D8">
              <w:rPr>
                <w:rFonts w:ascii="Times New Roman" w:hAnsi="Times New Roman"/>
                <w:sz w:val="24"/>
                <w:szCs w:val="24"/>
              </w:rPr>
              <w:t>Параллельные прямые</w:t>
            </w:r>
          </w:p>
          <w:p w:rsidR="00925AF8" w:rsidRPr="00B200D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B200D8">
              <w:rPr>
                <w:rFonts w:ascii="Times New Roman" w:hAnsi="Times New Roman"/>
                <w:sz w:val="24"/>
                <w:szCs w:val="24"/>
              </w:rPr>
              <w:t>3.1 Признаки параллельности двух прямых</w:t>
            </w:r>
          </w:p>
          <w:p w:rsidR="00925AF8" w:rsidRPr="00B200D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B200D8">
              <w:rPr>
                <w:rFonts w:ascii="Times New Roman" w:hAnsi="Times New Roman"/>
                <w:sz w:val="24"/>
                <w:szCs w:val="24"/>
              </w:rPr>
              <w:t>3.2 Аксиома параллельных прямых</w:t>
            </w:r>
          </w:p>
          <w:p w:rsidR="00925AF8" w:rsidRPr="00B200D8" w:rsidRDefault="00A943C9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 Решение задач</w:t>
            </w:r>
          </w:p>
        </w:tc>
        <w:tc>
          <w:tcPr>
            <w:tcW w:w="1985" w:type="dxa"/>
          </w:tcPr>
          <w:p w:rsidR="00925AF8" w:rsidRPr="00BB085B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A943C9" w:rsidRDefault="00A943C9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A943C9" w:rsidRPr="00BB085B" w:rsidRDefault="00A943C9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AF8" w:rsidRPr="00667626" w:rsidTr="004738E1">
        <w:tc>
          <w:tcPr>
            <w:tcW w:w="568" w:type="dxa"/>
          </w:tcPr>
          <w:p w:rsidR="00925AF8" w:rsidRPr="00667626" w:rsidRDefault="00925AF8" w:rsidP="004738E1">
            <w:pPr>
              <w:pStyle w:val="a7"/>
              <w:rPr>
                <w:lang w:val="en-US"/>
              </w:rPr>
            </w:pPr>
            <w:r w:rsidRPr="00667626">
              <w:rPr>
                <w:lang w:val="en-US"/>
              </w:rPr>
              <w:t>4</w:t>
            </w:r>
          </w:p>
        </w:tc>
        <w:tc>
          <w:tcPr>
            <w:tcW w:w="5273" w:type="dxa"/>
          </w:tcPr>
          <w:p w:rsidR="00925AF8" w:rsidRPr="004738E1" w:rsidRDefault="00925AF8" w:rsidP="004738E1">
            <w:pPr>
              <w:pStyle w:val="a7"/>
              <w:rPr>
                <w:rFonts w:ascii="Times New Roman" w:hAnsi="Times New Roman" w:cs="Times New Roman"/>
              </w:rPr>
            </w:pPr>
            <w:r w:rsidRPr="004738E1">
              <w:rPr>
                <w:rFonts w:ascii="Times New Roman" w:hAnsi="Times New Roman" w:cs="Times New Roman"/>
              </w:rPr>
              <w:t>Соотношения между сторонами и углами треугольника</w:t>
            </w:r>
          </w:p>
          <w:p w:rsidR="00925AF8" w:rsidRPr="004738E1" w:rsidRDefault="00925AF8" w:rsidP="004738E1">
            <w:pPr>
              <w:pStyle w:val="a7"/>
              <w:rPr>
                <w:rFonts w:ascii="Times New Roman" w:hAnsi="Times New Roman" w:cs="Times New Roman"/>
              </w:rPr>
            </w:pPr>
            <w:r w:rsidRPr="004738E1">
              <w:rPr>
                <w:rFonts w:ascii="Times New Roman" w:hAnsi="Times New Roman" w:cs="Times New Roman"/>
              </w:rPr>
              <w:t>4.1 Сумма углов треугольника. Соотношение между углами и сторонами треугольника.</w:t>
            </w:r>
          </w:p>
          <w:p w:rsidR="00925AF8" w:rsidRPr="004738E1" w:rsidRDefault="00925AF8" w:rsidP="004738E1">
            <w:pPr>
              <w:pStyle w:val="a7"/>
              <w:rPr>
                <w:rFonts w:ascii="Times New Roman" w:hAnsi="Times New Roman" w:cs="Times New Roman"/>
              </w:rPr>
            </w:pPr>
            <w:r w:rsidRPr="004738E1">
              <w:rPr>
                <w:rFonts w:ascii="Times New Roman" w:hAnsi="Times New Roman" w:cs="Times New Roman"/>
              </w:rPr>
              <w:t>4.2 Прямоугольные треугольники</w:t>
            </w:r>
          </w:p>
          <w:p w:rsidR="00925AF8" w:rsidRPr="00B200D8" w:rsidRDefault="00925AF8" w:rsidP="004738E1">
            <w:pPr>
              <w:pStyle w:val="a7"/>
            </w:pPr>
            <w:r w:rsidRPr="004738E1">
              <w:rPr>
                <w:rFonts w:ascii="Times New Roman" w:hAnsi="Times New Roman" w:cs="Times New Roman"/>
              </w:rPr>
              <w:t>4.3 Построение треугольника по трём элементам</w:t>
            </w:r>
          </w:p>
        </w:tc>
        <w:tc>
          <w:tcPr>
            <w:tcW w:w="1985" w:type="dxa"/>
          </w:tcPr>
          <w:p w:rsidR="00925AF8" w:rsidRPr="00667626" w:rsidRDefault="00925AF8" w:rsidP="002A3B98">
            <w:pPr>
              <w:pStyle w:val="a7"/>
              <w:jc w:val="center"/>
            </w:pPr>
            <w:r>
              <w:t>18</w:t>
            </w:r>
          </w:p>
        </w:tc>
        <w:tc>
          <w:tcPr>
            <w:tcW w:w="1701" w:type="dxa"/>
          </w:tcPr>
          <w:p w:rsidR="00925AF8" w:rsidRDefault="00925AF8" w:rsidP="002A3B98">
            <w:pPr>
              <w:pStyle w:val="a7"/>
              <w:jc w:val="center"/>
            </w:pPr>
            <w:r>
              <w:t>18</w:t>
            </w:r>
          </w:p>
          <w:p w:rsidR="00925AF8" w:rsidRDefault="00925AF8" w:rsidP="002A3B98">
            <w:pPr>
              <w:pStyle w:val="a7"/>
              <w:jc w:val="center"/>
            </w:pPr>
          </w:p>
          <w:p w:rsidR="00925AF8" w:rsidRDefault="00925AF8" w:rsidP="002A3B98">
            <w:pPr>
              <w:pStyle w:val="a7"/>
              <w:jc w:val="center"/>
            </w:pPr>
            <w:r>
              <w:t>6</w:t>
            </w:r>
          </w:p>
          <w:p w:rsidR="00925AF8" w:rsidRDefault="00925AF8" w:rsidP="002A3B98">
            <w:pPr>
              <w:pStyle w:val="a7"/>
              <w:jc w:val="center"/>
            </w:pPr>
          </w:p>
          <w:p w:rsidR="00925AF8" w:rsidRDefault="00925AF8" w:rsidP="002A3B98">
            <w:pPr>
              <w:pStyle w:val="a7"/>
              <w:jc w:val="center"/>
            </w:pPr>
            <w:r>
              <w:t>4</w:t>
            </w:r>
          </w:p>
          <w:p w:rsidR="00925AF8" w:rsidRPr="00667626" w:rsidRDefault="00925AF8" w:rsidP="002A3B98">
            <w:pPr>
              <w:pStyle w:val="a7"/>
              <w:jc w:val="center"/>
            </w:pPr>
            <w:r>
              <w:t>8</w:t>
            </w:r>
          </w:p>
        </w:tc>
      </w:tr>
      <w:tr w:rsidR="00925AF8" w:rsidRPr="00667626" w:rsidTr="004738E1">
        <w:tc>
          <w:tcPr>
            <w:tcW w:w="568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7626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273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085B">
              <w:rPr>
                <w:rFonts w:ascii="Times New Roman" w:hAnsi="Times New Roman"/>
                <w:sz w:val="24"/>
                <w:szCs w:val="24"/>
                <w:lang w:val="en-US"/>
              </w:rPr>
              <w:t>Повторение</w:t>
            </w:r>
            <w:proofErr w:type="spellEnd"/>
            <w:r w:rsidRPr="00BB085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B085B">
              <w:rPr>
                <w:rFonts w:ascii="Times New Roman" w:hAnsi="Times New Roman"/>
                <w:sz w:val="24"/>
                <w:szCs w:val="24"/>
                <w:lang w:val="en-US"/>
              </w:rPr>
              <w:t>Решение</w:t>
            </w:r>
            <w:proofErr w:type="spellEnd"/>
            <w:r w:rsidR="004738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085B">
              <w:rPr>
                <w:rFonts w:ascii="Times New Roman" w:hAnsi="Times New Roman"/>
                <w:sz w:val="24"/>
                <w:szCs w:val="24"/>
                <w:lang w:val="en-US"/>
              </w:rPr>
              <w:t>задач</w:t>
            </w:r>
            <w:proofErr w:type="spellEnd"/>
          </w:p>
        </w:tc>
        <w:tc>
          <w:tcPr>
            <w:tcW w:w="1985" w:type="dxa"/>
          </w:tcPr>
          <w:p w:rsidR="00925AF8" w:rsidRPr="00BB085B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925AF8" w:rsidRPr="00BB085B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F8" w:rsidRPr="00667626" w:rsidTr="004738E1">
        <w:tc>
          <w:tcPr>
            <w:tcW w:w="5841" w:type="dxa"/>
            <w:gridSpan w:val="2"/>
          </w:tcPr>
          <w:p w:rsidR="00925AF8" w:rsidRPr="00667626" w:rsidRDefault="00925AF8" w:rsidP="004738E1">
            <w:pPr>
              <w:keepNext/>
              <w:spacing w:after="0" w:line="240" w:lineRule="auto"/>
              <w:jc w:val="right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66762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925AF8" w:rsidRDefault="00925AF8" w:rsidP="00925AF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38E1" w:rsidRDefault="004738E1" w:rsidP="00925AF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38E1" w:rsidRDefault="004738E1" w:rsidP="00925AF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38E1" w:rsidRDefault="004738E1" w:rsidP="00925AF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38E1" w:rsidRDefault="004738E1" w:rsidP="00925AF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38E1" w:rsidRDefault="004738E1" w:rsidP="00925AF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38E1" w:rsidRDefault="004738E1" w:rsidP="00925AF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38E1" w:rsidRDefault="004738E1" w:rsidP="00925AF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38E1" w:rsidRDefault="004738E1" w:rsidP="00925AF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38E1" w:rsidRDefault="004738E1" w:rsidP="00925AF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25AF8" w:rsidRPr="00667626" w:rsidRDefault="00925AF8" w:rsidP="00925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7626">
        <w:rPr>
          <w:rFonts w:ascii="Times New Roman" w:hAnsi="Times New Roman"/>
          <w:b/>
          <w:i/>
          <w:sz w:val="28"/>
          <w:szCs w:val="28"/>
        </w:rPr>
        <w:lastRenderedPageBreak/>
        <w:t>8 класс</w:t>
      </w:r>
      <w:bookmarkStart w:id="0" w:name="_GoBack"/>
      <w:bookmarkEnd w:id="0"/>
    </w:p>
    <w:tbl>
      <w:tblPr>
        <w:tblW w:w="95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990"/>
        <w:gridCol w:w="1701"/>
        <w:gridCol w:w="2268"/>
      </w:tblGrid>
      <w:tr w:rsidR="00925AF8" w:rsidRPr="00667626" w:rsidTr="004738E1">
        <w:tc>
          <w:tcPr>
            <w:tcW w:w="568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676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4990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6676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Раздел</w:t>
            </w:r>
            <w:proofErr w:type="spellEnd"/>
          </w:p>
        </w:tc>
        <w:tc>
          <w:tcPr>
            <w:tcW w:w="1701" w:type="dxa"/>
          </w:tcPr>
          <w:p w:rsidR="004738E1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676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</w:p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6676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  <w:p w:rsidR="00925AF8" w:rsidRPr="00601771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авторской программы</w:t>
            </w:r>
          </w:p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6676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Количествочасов</w:t>
            </w:r>
            <w:proofErr w:type="spellEnd"/>
          </w:p>
          <w:p w:rsidR="00925AF8" w:rsidRPr="00601771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рабочей программы</w:t>
            </w:r>
          </w:p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925AF8" w:rsidRPr="00667626" w:rsidTr="004738E1">
        <w:tc>
          <w:tcPr>
            <w:tcW w:w="568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762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90" w:type="dxa"/>
          </w:tcPr>
          <w:p w:rsidR="00925AF8" w:rsidRPr="00B200D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B200D8">
              <w:rPr>
                <w:rFonts w:ascii="Times New Roman" w:hAnsi="Times New Roman"/>
                <w:sz w:val="24"/>
                <w:szCs w:val="24"/>
              </w:rPr>
              <w:t>Четырёхугольники</w:t>
            </w:r>
          </w:p>
          <w:p w:rsidR="00925AF8" w:rsidRPr="00B200D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B200D8">
              <w:rPr>
                <w:rFonts w:ascii="Times New Roman" w:hAnsi="Times New Roman"/>
                <w:sz w:val="24"/>
                <w:szCs w:val="24"/>
              </w:rPr>
              <w:t>1.1Параллелограмм и трапеция</w:t>
            </w:r>
          </w:p>
          <w:p w:rsidR="00925AF8" w:rsidRPr="00B200D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B200D8">
              <w:rPr>
                <w:rFonts w:ascii="Times New Roman" w:hAnsi="Times New Roman"/>
                <w:sz w:val="24"/>
                <w:szCs w:val="24"/>
              </w:rPr>
              <w:t>1.2 Прямоугольник, ромб, квадрат</w:t>
            </w:r>
          </w:p>
        </w:tc>
        <w:tc>
          <w:tcPr>
            <w:tcW w:w="1701" w:type="dxa"/>
          </w:tcPr>
          <w:p w:rsidR="00925AF8" w:rsidRPr="00B200D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B200D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25AF8" w:rsidRPr="00667626" w:rsidTr="004738E1">
        <w:tc>
          <w:tcPr>
            <w:tcW w:w="568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762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990" w:type="dxa"/>
          </w:tcPr>
          <w:p w:rsidR="00925AF8" w:rsidRPr="00B200D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8">
              <w:rPr>
                <w:rFonts w:ascii="Times New Roman" w:hAnsi="Times New Roman"/>
                <w:bCs/>
                <w:sz w:val="24"/>
                <w:szCs w:val="24"/>
              </w:rPr>
              <w:t>Площадь</w:t>
            </w:r>
          </w:p>
          <w:p w:rsidR="00925AF8" w:rsidRPr="00B200D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B200D8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  <w:r w:rsidRPr="00B200D8">
              <w:rPr>
                <w:rFonts w:ascii="Times New Roman" w:hAnsi="Times New Roman"/>
                <w:sz w:val="24"/>
                <w:szCs w:val="24"/>
              </w:rPr>
              <w:t xml:space="preserve"> Площади многоугольников</w:t>
            </w:r>
          </w:p>
          <w:p w:rsidR="00925AF8" w:rsidRPr="00B200D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8">
              <w:rPr>
                <w:rFonts w:ascii="Times New Roman" w:hAnsi="Times New Roman"/>
                <w:sz w:val="24"/>
                <w:szCs w:val="24"/>
              </w:rPr>
              <w:t>2.2 Теорема Пифагора</w:t>
            </w:r>
          </w:p>
        </w:tc>
        <w:tc>
          <w:tcPr>
            <w:tcW w:w="1701" w:type="dxa"/>
          </w:tcPr>
          <w:p w:rsidR="00925AF8" w:rsidRPr="00B200D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B200D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25AF8" w:rsidRPr="00667626" w:rsidTr="004738E1">
        <w:tc>
          <w:tcPr>
            <w:tcW w:w="568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7626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990" w:type="dxa"/>
          </w:tcPr>
          <w:p w:rsidR="00925AF8" w:rsidRPr="00B200D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B200D8">
              <w:rPr>
                <w:rFonts w:ascii="Times New Roman" w:hAnsi="Times New Roman"/>
                <w:sz w:val="24"/>
                <w:szCs w:val="24"/>
              </w:rPr>
              <w:t>Подобные треугольники</w:t>
            </w:r>
          </w:p>
          <w:p w:rsidR="00925AF8" w:rsidRPr="00B200D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B200D8">
              <w:rPr>
                <w:rFonts w:ascii="Times New Roman" w:hAnsi="Times New Roman"/>
                <w:sz w:val="24"/>
                <w:szCs w:val="24"/>
              </w:rPr>
              <w:t>3.1 Признаки подобия треугольников</w:t>
            </w:r>
          </w:p>
          <w:p w:rsidR="00925AF8" w:rsidRPr="00B200D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B200D8">
              <w:rPr>
                <w:rFonts w:ascii="Times New Roman" w:hAnsi="Times New Roman"/>
                <w:sz w:val="24"/>
                <w:szCs w:val="24"/>
              </w:rPr>
              <w:t>3.2 Пропорциональные отрезки</w:t>
            </w:r>
          </w:p>
          <w:p w:rsidR="00925AF8" w:rsidRPr="00B200D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B200D8">
              <w:rPr>
                <w:rFonts w:ascii="Times New Roman" w:hAnsi="Times New Roman"/>
                <w:sz w:val="24"/>
                <w:szCs w:val="24"/>
              </w:rPr>
              <w:t>3.3 Соотношения между сторонами и углами треугольника</w:t>
            </w:r>
          </w:p>
        </w:tc>
        <w:tc>
          <w:tcPr>
            <w:tcW w:w="1701" w:type="dxa"/>
          </w:tcPr>
          <w:p w:rsidR="00925AF8" w:rsidRPr="00B200D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B200D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25AF8" w:rsidRPr="00667626" w:rsidTr="004738E1">
        <w:tc>
          <w:tcPr>
            <w:tcW w:w="568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762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990" w:type="dxa"/>
          </w:tcPr>
          <w:p w:rsidR="00925AF8" w:rsidRPr="00925AF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925AF8">
              <w:rPr>
                <w:rFonts w:ascii="Times New Roman" w:hAnsi="Times New Roman"/>
                <w:sz w:val="24"/>
                <w:szCs w:val="24"/>
              </w:rPr>
              <w:t>Окружность</w:t>
            </w:r>
          </w:p>
          <w:p w:rsidR="00925AF8" w:rsidRPr="00B200D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B200D8">
              <w:rPr>
                <w:rFonts w:ascii="Times New Roman" w:hAnsi="Times New Roman"/>
                <w:sz w:val="24"/>
                <w:szCs w:val="24"/>
              </w:rPr>
              <w:t>4.1 Касательная к окружности. Центральные и вписанные углы</w:t>
            </w:r>
          </w:p>
          <w:p w:rsidR="00925AF8" w:rsidRPr="00B200D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B200D8">
              <w:rPr>
                <w:rFonts w:ascii="Times New Roman" w:hAnsi="Times New Roman"/>
                <w:sz w:val="24"/>
                <w:szCs w:val="24"/>
              </w:rPr>
              <w:t>4.2 Замечательные точки треугольника. Вписанная  и описанная окружность</w:t>
            </w:r>
          </w:p>
        </w:tc>
        <w:tc>
          <w:tcPr>
            <w:tcW w:w="1701" w:type="dxa"/>
          </w:tcPr>
          <w:p w:rsidR="00925AF8" w:rsidRPr="00B200D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B200D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F8" w:rsidRPr="00667626" w:rsidTr="004738E1">
        <w:tc>
          <w:tcPr>
            <w:tcW w:w="568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7626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990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085B">
              <w:rPr>
                <w:rFonts w:ascii="Times New Roman" w:hAnsi="Times New Roman"/>
                <w:sz w:val="24"/>
                <w:szCs w:val="24"/>
                <w:lang w:val="en-US"/>
              </w:rPr>
              <w:t>Повторение</w:t>
            </w:r>
            <w:proofErr w:type="spellEnd"/>
            <w:r w:rsidRPr="00BB085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B085B">
              <w:rPr>
                <w:rFonts w:ascii="Times New Roman" w:hAnsi="Times New Roman"/>
                <w:sz w:val="24"/>
                <w:szCs w:val="24"/>
                <w:lang w:val="en-US"/>
              </w:rPr>
              <w:t>Решениезадач</w:t>
            </w:r>
            <w:proofErr w:type="spellEnd"/>
          </w:p>
        </w:tc>
        <w:tc>
          <w:tcPr>
            <w:tcW w:w="1701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AF8" w:rsidRPr="00667626" w:rsidTr="004738E1">
        <w:tc>
          <w:tcPr>
            <w:tcW w:w="5558" w:type="dxa"/>
            <w:gridSpan w:val="2"/>
          </w:tcPr>
          <w:p w:rsidR="00925AF8" w:rsidRPr="00667626" w:rsidRDefault="00925AF8" w:rsidP="004738E1">
            <w:pPr>
              <w:keepNext/>
              <w:spacing w:after="0" w:line="240" w:lineRule="auto"/>
              <w:jc w:val="right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66762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268" w:type="dxa"/>
          </w:tcPr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925AF8" w:rsidRPr="00667626" w:rsidRDefault="00925AF8" w:rsidP="00925AF8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925AF8" w:rsidRPr="00667626" w:rsidRDefault="00925AF8" w:rsidP="00925AF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67626">
        <w:rPr>
          <w:rFonts w:ascii="Times New Roman" w:hAnsi="Times New Roman"/>
          <w:b/>
          <w:i/>
          <w:sz w:val="28"/>
          <w:szCs w:val="28"/>
        </w:rPr>
        <w:t>9 класс</w:t>
      </w:r>
    </w:p>
    <w:p w:rsidR="00925AF8" w:rsidRPr="00667626" w:rsidRDefault="00925AF8" w:rsidP="00925AF8">
      <w:pPr>
        <w:keepNext/>
        <w:spacing w:after="0" w:line="240" w:lineRule="auto"/>
        <w:jc w:val="both"/>
        <w:outlineLvl w:val="6"/>
        <w:rPr>
          <w:rFonts w:ascii="Times New Roman" w:hAnsi="Times New Roman"/>
          <w:sz w:val="24"/>
          <w:szCs w:val="24"/>
        </w:rPr>
      </w:pPr>
    </w:p>
    <w:tbl>
      <w:tblPr>
        <w:tblW w:w="95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990"/>
        <w:gridCol w:w="1701"/>
        <w:gridCol w:w="2268"/>
      </w:tblGrid>
      <w:tr w:rsidR="00925AF8" w:rsidRPr="00667626" w:rsidTr="004738E1">
        <w:tc>
          <w:tcPr>
            <w:tcW w:w="568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676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4990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6676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Раздел</w:t>
            </w:r>
            <w:proofErr w:type="spellEnd"/>
          </w:p>
        </w:tc>
        <w:tc>
          <w:tcPr>
            <w:tcW w:w="1701" w:type="dxa"/>
          </w:tcPr>
          <w:p w:rsidR="004738E1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676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</w:p>
          <w:p w:rsidR="00925AF8" w:rsidRDefault="004738E1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ча</w:t>
            </w:r>
            <w:r w:rsidR="00925AF8" w:rsidRPr="006676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сов</w:t>
            </w:r>
            <w:proofErr w:type="spellEnd"/>
          </w:p>
          <w:p w:rsidR="00925AF8" w:rsidRPr="00601771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авторской программы</w:t>
            </w:r>
          </w:p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6676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="004738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676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  <w:p w:rsidR="00925AF8" w:rsidRPr="00601771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рабочей программы</w:t>
            </w:r>
          </w:p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925AF8" w:rsidRPr="00667626" w:rsidTr="004738E1">
        <w:tc>
          <w:tcPr>
            <w:tcW w:w="568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762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90" w:type="dxa"/>
          </w:tcPr>
          <w:p w:rsidR="00925AF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BB085B">
              <w:rPr>
                <w:rFonts w:ascii="Times New Roman" w:hAnsi="Times New Roman"/>
                <w:sz w:val="24"/>
                <w:szCs w:val="24"/>
              </w:rPr>
              <w:t>Векторы. Метод координат</w:t>
            </w:r>
          </w:p>
          <w:p w:rsidR="00925AF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 Векторы</w:t>
            </w:r>
          </w:p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 </w:t>
            </w:r>
            <w:r w:rsidRPr="00BB085B">
              <w:rPr>
                <w:rFonts w:ascii="Times New Roman" w:hAnsi="Times New Roman"/>
                <w:sz w:val="24"/>
                <w:szCs w:val="24"/>
              </w:rPr>
              <w:t>Метод координат</w:t>
            </w:r>
          </w:p>
        </w:tc>
        <w:tc>
          <w:tcPr>
            <w:tcW w:w="1701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925AF8" w:rsidRPr="00667626" w:rsidTr="004738E1">
        <w:tc>
          <w:tcPr>
            <w:tcW w:w="568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762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990" w:type="dxa"/>
          </w:tcPr>
          <w:p w:rsidR="00925AF8" w:rsidRPr="00925AF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5B">
              <w:rPr>
                <w:rFonts w:ascii="Times New Roman" w:hAnsi="Times New Roman"/>
                <w:bCs/>
                <w:sz w:val="24"/>
                <w:szCs w:val="24"/>
              </w:rPr>
              <w:t xml:space="preserve">Соотношения между сторонами и углами треугольника. </w:t>
            </w:r>
            <w:r w:rsidRPr="00925AF8">
              <w:rPr>
                <w:rFonts w:ascii="Times New Roman" w:hAnsi="Times New Roman"/>
                <w:bCs/>
                <w:sz w:val="24"/>
                <w:szCs w:val="24"/>
              </w:rPr>
              <w:t>Скалярное произведение векторов</w:t>
            </w:r>
          </w:p>
          <w:p w:rsidR="00925AF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  <w:r w:rsidRPr="00BB085B">
              <w:rPr>
                <w:rFonts w:ascii="Times New Roman" w:hAnsi="Times New Roman"/>
                <w:bCs/>
                <w:sz w:val="24"/>
                <w:szCs w:val="24"/>
              </w:rPr>
              <w:t xml:space="preserve"> Соотношения между сторонами и углами треугольника.</w:t>
            </w:r>
          </w:p>
          <w:p w:rsidR="00925AF8" w:rsidRPr="00EF528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  <w:r w:rsidR="004738E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4738E1">
              <w:rPr>
                <w:rFonts w:ascii="Times New Roman" w:hAnsi="Times New Roman"/>
                <w:bCs/>
                <w:sz w:val="24"/>
                <w:szCs w:val="24"/>
              </w:rPr>
              <w:t>Скалярное</w:t>
            </w:r>
            <w:r w:rsidR="004738E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738E1">
              <w:rPr>
                <w:rFonts w:ascii="Times New Roman" w:hAnsi="Times New Roman"/>
                <w:bCs/>
                <w:sz w:val="24"/>
                <w:szCs w:val="24"/>
              </w:rPr>
              <w:t>произведение</w:t>
            </w:r>
            <w:r w:rsidR="004738E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738E1">
              <w:rPr>
                <w:rFonts w:ascii="Times New Roman" w:hAnsi="Times New Roman"/>
                <w:bCs/>
                <w:sz w:val="24"/>
                <w:szCs w:val="24"/>
              </w:rPr>
              <w:t>векторов</w:t>
            </w:r>
          </w:p>
        </w:tc>
        <w:tc>
          <w:tcPr>
            <w:tcW w:w="1701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4738E1" w:rsidRDefault="004738E1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</w:p>
          <w:p w:rsidR="004738E1" w:rsidRDefault="004738E1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</w:p>
          <w:p w:rsidR="004738E1" w:rsidRDefault="004738E1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4738E1" w:rsidRDefault="004738E1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</w:p>
          <w:p w:rsidR="004738E1" w:rsidRPr="00667626" w:rsidRDefault="004738E1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AF8" w:rsidRPr="00667626" w:rsidTr="004738E1">
        <w:tc>
          <w:tcPr>
            <w:tcW w:w="568" w:type="dxa"/>
          </w:tcPr>
          <w:p w:rsidR="00925AF8" w:rsidRPr="004738E1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4738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0" w:type="dxa"/>
          </w:tcPr>
          <w:p w:rsidR="00925AF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BB085B">
              <w:rPr>
                <w:rFonts w:ascii="Times New Roman" w:hAnsi="Times New Roman"/>
                <w:sz w:val="24"/>
                <w:szCs w:val="24"/>
              </w:rPr>
              <w:t>Длина окружности и площадь круга</w:t>
            </w:r>
          </w:p>
          <w:p w:rsidR="00925AF8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  <w:r w:rsidRPr="00BB085B">
              <w:rPr>
                <w:rFonts w:ascii="Times New Roman" w:hAnsi="Times New Roman"/>
                <w:sz w:val="24"/>
                <w:szCs w:val="24"/>
              </w:rPr>
              <w:t xml:space="preserve"> Длина окружности</w:t>
            </w:r>
          </w:p>
          <w:p w:rsidR="00925AF8" w:rsidRPr="00667626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3.2П</w:t>
            </w:r>
            <w:r w:rsidRPr="00BB085B">
              <w:rPr>
                <w:rFonts w:ascii="Times New Roman" w:hAnsi="Times New Roman"/>
                <w:sz w:val="24"/>
                <w:szCs w:val="24"/>
              </w:rPr>
              <w:t>лощадь круга</w:t>
            </w:r>
          </w:p>
        </w:tc>
        <w:tc>
          <w:tcPr>
            <w:tcW w:w="1701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25AF8" w:rsidRPr="00667626" w:rsidTr="004738E1">
        <w:tc>
          <w:tcPr>
            <w:tcW w:w="568" w:type="dxa"/>
          </w:tcPr>
          <w:p w:rsidR="00925AF8" w:rsidRPr="004738E1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4738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0" w:type="dxa"/>
          </w:tcPr>
          <w:p w:rsidR="00925AF8" w:rsidRPr="004738E1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4738E1">
              <w:rPr>
                <w:rFonts w:ascii="Times New Roman" w:hAnsi="Times New Roman"/>
                <w:sz w:val="24"/>
                <w:szCs w:val="24"/>
              </w:rPr>
              <w:t>Движения</w:t>
            </w:r>
          </w:p>
        </w:tc>
        <w:tc>
          <w:tcPr>
            <w:tcW w:w="1701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25AF8" w:rsidRPr="00667626" w:rsidTr="004738E1">
        <w:tc>
          <w:tcPr>
            <w:tcW w:w="568" w:type="dxa"/>
          </w:tcPr>
          <w:p w:rsidR="00925AF8" w:rsidRPr="004738E1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4738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90" w:type="dxa"/>
          </w:tcPr>
          <w:p w:rsidR="00925AF8" w:rsidRPr="004738E1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4738E1">
              <w:rPr>
                <w:rFonts w:ascii="Times New Roman" w:hAnsi="Times New Roman"/>
                <w:sz w:val="24"/>
                <w:szCs w:val="24"/>
              </w:rPr>
              <w:t>Об</w:t>
            </w:r>
            <w:r w:rsidR="004738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8E1">
              <w:rPr>
                <w:rFonts w:ascii="Times New Roman" w:hAnsi="Times New Roman"/>
                <w:sz w:val="24"/>
                <w:szCs w:val="24"/>
              </w:rPr>
              <w:t>аксиомах</w:t>
            </w:r>
            <w:r w:rsidR="004738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8E1">
              <w:rPr>
                <w:rFonts w:ascii="Times New Roman" w:hAnsi="Times New Roman"/>
                <w:sz w:val="24"/>
                <w:szCs w:val="24"/>
              </w:rPr>
              <w:t>геометрии</w:t>
            </w:r>
          </w:p>
        </w:tc>
        <w:tc>
          <w:tcPr>
            <w:tcW w:w="1701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5AF8" w:rsidRPr="00667626" w:rsidTr="004738E1">
        <w:tc>
          <w:tcPr>
            <w:tcW w:w="568" w:type="dxa"/>
          </w:tcPr>
          <w:p w:rsidR="00925AF8" w:rsidRPr="00237972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90" w:type="dxa"/>
          </w:tcPr>
          <w:p w:rsidR="00925AF8" w:rsidRPr="00237972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237972">
              <w:rPr>
                <w:rFonts w:ascii="Times New Roman" w:hAnsi="Times New Roman"/>
                <w:sz w:val="24"/>
                <w:szCs w:val="24"/>
                <w:lang w:val="en-US"/>
              </w:rPr>
              <w:t>Начальные</w:t>
            </w:r>
            <w:proofErr w:type="spellEnd"/>
            <w:r w:rsidR="004738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37972">
              <w:rPr>
                <w:rFonts w:ascii="Times New Roman" w:hAnsi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="004738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37972">
              <w:rPr>
                <w:rFonts w:ascii="Times New Roman" w:hAnsi="Times New Roman"/>
                <w:sz w:val="24"/>
                <w:szCs w:val="24"/>
                <w:lang w:val="en-US"/>
              </w:rPr>
              <w:t>из</w:t>
            </w:r>
            <w:proofErr w:type="spellEnd"/>
            <w:r w:rsidR="004738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37972">
              <w:rPr>
                <w:rFonts w:ascii="Times New Roman" w:hAnsi="Times New Roman"/>
                <w:sz w:val="24"/>
                <w:szCs w:val="24"/>
                <w:lang w:val="en-US"/>
              </w:rPr>
              <w:t>стереометрии</w:t>
            </w:r>
            <w:proofErr w:type="spellEnd"/>
          </w:p>
        </w:tc>
        <w:tc>
          <w:tcPr>
            <w:tcW w:w="1701" w:type="dxa"/>
          </w:tcPr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25AF8" w:rsidRPr="00667626" w:rsidTr="004738E1">
        <w:tc>
          <w:tcPr>
            <w:tcW w:w="568" w:type="dxa"/>
          </w:tcPr>
          <w:p w:rsidR="00925AF8" w:rsidRPr="00237972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90" w:type="dxa"/>
          </w:tcPr>
          <w:p w:rsidR="00925AF8" w:rsidRPr="00237972" w:rsidRDefault="00925AF8" w:rsidP="004738E1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237972">
              <w:rPr>
                <w:rFonts w:ascii="Times New Roman" w:hAnsi="Times New Roman"/>
                <w:sz w:val="24"/>
                <w:szCs w:val="24"/>
                <w:lang w:val="en-US"/>
              </w:rPr>
              <w:t>Повторение</w:t>
            </w:r>
            <w:proofErr w:type="spellEnd"/>
            <w:r w:rsidRPr="002379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237972">
              <w:rPr>
                <w:rFonts w:ascii="Times New Roman" w:hAnsi="Times New Roman"/>
                <w:sz w:val="24"/>
                <w:szCs w:val="24"/>
                <w:lang w:val="en-US"/>
              </w:rPr>
              <w:t>Решение</w:t>
            </w:r>
            <w:proofErr w:type="spellEnd"/>
            <w:r w:rsidR="004738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37972">
              <w:rPr>
                <w:rFonts w:ascii="Times New Roman" w:hAnsi="Times New Roman"/>
                <w:sz w:val="24"/>
                <w:szCs w:val="24"/>
                <w:lang w:val="en-US"/>
              </w:rPr>
              <w:t>задач</w:t>
            </w:r>
            <w:proofErr w:type="spellEnd"/>
          </w:p>
        </w:tc>
        <w:tc>
          <w:tcPr>
            <w:tcW w:w="1701" w:type="dxa"/>
          </w:tcPr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25AF8" w:rsidRPr="00667626" w:rsidTr="004738E1">
        <w:trPr>
          <w:trHeight w:val="179"/>
        </w:trPr>
        <w:tc>
          <w:tcPr>
            <w:tcW w:w="5558" w:type="dxa"/>
            <w:gridSpan w:val="2"/>
          </w:tcPr>
          <w:p w:rsidR="00925AF8" w:rsidRPr="00667626" w:rsidRDefault="00925AF8" w:rsidP="004738E1">
            <w:pPr>
              <w:keepNext/>
              <w:spacing w:after="0" w:line="240" w:lineRule="auto"/>
              <w:jc w:val="right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66762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925AF8" w:rsidRPr="00667626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268" w:type="dxa"/>
          </w:tcPr>
          <w:p w:rsidR="00925AF8" w:rsidRDefault="00925AF8" w:rsidP="004738E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3D3A22" w:rsidRDefault="003D3A22" w:rsidP="003D3A2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738E1" w:rsidRDefault="004738E1" w:rsidP="006017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738E1" w:rsidRDefault="004738E1" w:rsidP="006017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738E1" w:rsidRDefault="004738E1" w:rsidP="006017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01771" w:rsidRDefault="00601771" w:rsidP="00601771">
      <w:pPr>
        <w:jc w:val="center"/>
        <w:rPr>
          <w:rFonts w:ascii="Times New Roman" w:hAnsi="Times New Roman"/>
          <w:b/>
          <w:sz w:val="28"/>
          <w:szCs w:val="28"/>
        </w:rPr>
      </w:pPr>
      <w:r w:rsidRPr="008A1911">
        <w:rPr>
          <w:rFonts w:ascii="Times New Roman" w:hAnsi="Times New Roman"/>
          <w:b/>
          <w:sz w:val="28"/>
          <w:szCs w:val="28"/>
        </w:rPr>
        <w:t>Перечень контрольных работ</w:t>
      </w:r>
    </w:p>
    <w:p w:rsidR="00601771" w:rsidRDefault="00601771" w:rsidP="006017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 класс</w:t>
      </w:r>
    </w:p>
    <w:tbl>
      <w:tblPr>
        <w:tblStyle w:val="a8"/>
        <w:tblW w:w="0" w:type="auto"/>
        <w:tblLook w:val="04A0"/>
      </w:tblPr>
      <w:tblGrid>
        <w:gridCol w:w="1866"/>
        <w:gridCol w:w="6120"/>
        <w:gridCol w:w="1359"/>
      </w:tblGrid>
      <w:tr w:rsidR="00601771" w:rsidRPr="00435B9A" w:rsidTr="00435B9A">
        <w:tc>
          <w:tcPr>
            <w:tcW w:w="1866" w:type="dxa"/>
          </w:tcPr>
          <w:p w:rsidR="00601771" w:rsidRPr="00435B9A" w:rsidRDefault="00601771" w:rsidP="008B03A4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35B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 контрольной работы</w:t>
            </w:r>
          </w:p>
        </w:tc>
        <w:tc>
          <w:tcPr>
            <w:tcW w:w="6120" w:type="dxa"/>
          </w:tcPr>
          <w:p w:rsidR="00601771" w:rsidRPr="00435B9A" w:rsidRDefault="00601771" w:rsidP="008B03A4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35B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359" w:type="dxa"/>
          </w:tcPr>
          <w:p w:rsidR="00601771" w:rsidRPr="00435B9A" w:rsidRDefault="00601771" w:rsidP="008B03A4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35B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 урока</w:t>
            </w:r>
          </w:p>
        </w:tc>
      </w:tr>
      <w:tr w:rsidR="00601771" w:rsidRPr="00435B9A" w:rsidTr="00435B9A">
        <w:tc>
          <w:tcPr>
            <w:tcW w:w="1866" w:type="dxa"/>
          </w:tcPr>
          <w:p w:rsidR="00601771" w:rsidRPr="00435B9A" w:rsidRDefault="00601771" w:rsidP="004738E1">
            <w:pPr>
              <w:pStyle w:val="a7"/>
            </w:pPr>
            <w:r w:rsidRPr="00435B9A">
              <w:t>1</w:t>
            </w:r>
          </w:p>
        </w:tc>
        <w:tc>
          <w:tcPr>
            <w:tcW w:w="6120" w:type="dxa"/>
          </w:tcPr>
          <w:p w:rsidR="00601771" w:rsidRPr="00435B9A" w:rsidRDefault="00601771" w:rsidP="004738E1">
            <w:pPr>
              <w:pStyle w:val="a7"/>
            </w:pPr>
            <w:r w:rsidRPr="00435B9A">
              <w:t>Начальные геометрические сведения</w:t>
            </w:r>
          </w:p>
        </w:tc>
        <w:tc>
          <w:tcPr>
            <w:tcW w:w="1359" w:type="dxa"/>
          </w:tcPr>
          <w:p w:rsidR="00601771" w:rsidRPr="00435B9A" w:rsidRDefault="00601771" w:rsidP="004738E1">
            <w:pPr>
              <w:pStyle w:val="a7"/>
            </w:pPr>
            <w:r w:rsidRPr="00435B9A">
              <w:t>10</w:t>
            </w:r>
          </w:p>
        </w:tc>
      </w:tr>
      <w:tr w:rsidR="00601771" w:rsidRPr="00435B9A" w:rsidTr="00435B9A">
        <w:tc>
          <w:tcPr>
            <w:tcW w:w="1866" w:type="dxa"/>
          </w:tcPr>
          <w:p w:rsidR="00601771" w:rsidRPr="00435B9A" w:rsidRDefault="00601771" w:rsidP="004738E1">
            <w:pPr>
              <w:pStyle w:val="a7"/>
            </w:pPr>
            <w:r w:rsidRPr="00435B9A">
              <w:t>2</w:t>
            </w:r>
          </w:p>
        </w:tc>
        <w:tc>
          <w:tcPr>
            <w:tcW w:w="6120" w:type="dxa"/>
          </w:tcPr>
          <w:p w:rsidR="00601771" w:rsidRPr="00435B9A" w:rsidRDefault="00435B9A" w:rsidP="004738E1">
            <w:pPr>
              <w:pStyle w:val="a7"/>
            </w:pPr>
            <w:r w:rsidRPr="00435B9A">
              <w:t>Треугольники</w:t>
            </w:r>
          </w:p>
        </w:tc>
        <w:tc>
          <w:tcPr>
            <w:tcW w:w="1359" w:type="dxa"/>
          </w:tcPr>
          <w:p w:rsidR="00601771" w:rsidRPr="00435B9A" w:rsidRDefault="00435B9A" w:rsidP="004738E1">
            <w:pPr>
              <w:pStyle w:val="a7"/>
            </w:pPr>
            <w:r w:rsidRPr="00435B9A">
              <w:t>27</w:t>
            </w:r>
          </w:p>
        </w:tc>
      </w:tr>
      <w:tr w:rsidR="00601771" w:rsidRPr="00435B9A" w:rsidTr="00435B9A">
        <w:tc>
          <w:tcPr>
            <w:tcW w:w="1866" w:type="dxa"/>
          </w:tcPr>
          <w:p w:rsidR="00601771" w:rsidRPr="00435B9A" w:rsidRDefault="00601771" w:rsidP="004738E1">
            <w:pPr>
              <w:pStyle w:val="a7"/>
            </w:pPr>
            <w:r w:rsidRPr="00435B9A">
              <w:t>3</w:t>
            </w:r>
          </w:p>
        </w:tc>
        <w:tc>
          <w:tcPr>
            <w:tcW w:w="6120" w:type="dxa"/>
          </w:tcPr>
          <w:p w:rsidR="00601771" w:rsidRPr="00435B9A" w:rsidRDefault="00435B9A" w:rsidP="004738E1">
            <w:pPr>
              <w:pStyle w:val="a7"/>
            </w:pPr>
            <w:r w:rsidRPr="00435B9A">
              <w:t>Параллельные прямые</w:t>
            </w:r>
          </w:p>
        </w:tc>
        <w:tc>
          <w:tcPr>
            <w:tcW w:w="1359" w:type="dxa"/>
          </w:tcPr>
          <w:p w:rsidR="00601771" w:rsidRPr="00435B9A" w:rsidRDefault="00435B9A" w:rsidP="004738E1">
            <w:pPr>
              <w:pStyle w:val="a7"/>
            </w:pPr>
            <w:r w:rsidRPr="00435B9A">
              <w:t>40</w:t>
            </w:r>
          </w:p>
        </w:tc>
      </w:tr>
      <w:tr w:rsidR="00601771" w:rsidRPr="00435B9A" w:rsidTr="00435B9A">
        <w:tc>
          <w:tcPr>
            <w:tcW w:w="1866" w:type="dxa"/>
          </w:tcPr>
          <w:p w:rsidR="00601771" w:rsidRPr="00435B9A" w:rsidRDefault="00601771" w:rsidP="004738E1">
            <w:pPr>
              <w:pStyle w:val="a7"/>
            </w:pPr>
            <w:r w:rsidRPr="00435B9A">
              <w:t>4</w:t>
            </w:r>
          </w:p>
        </w:tc>
        <w:tc>
          <w:tcPr>
            <w:tcW w:w="6120" w:type="dxa"/>
          </w:tcPr>
          <w:p w:rsidR="00601771" w:rsidRPr="00435B9A" w:rsidRDefault="00435B9A" w:rsidP="004738E1">
            <w:pPr>
              <w:pStyle w:val="a7"/>
            </w:pPr>
            <w:r w:rsidRPr="00435B9A">
              <w:t>Соотношение между сторонами и углами треугольника</w:t>
            </w:r>
          </w:p>
        </w:tc>
        <w:tc>
          <w:tcPr>
            <w:tcW w:w="1359" w:type="dxa"/>
          </w:tcPr>
          <w:p w:rsidR="00601771" w:rsidRPr="00435B9A" w:rsidRDefault="00435B9A" w:rsidP="004738E1">
            <w:pPr>
              <w:pStyle w:val="a7"/>
            </w:pPr>
            <w:r w:rsidRPr="00435B9A">
              <w:t>46</w:t>
            </w:r>
          </w:p>
        </w:tc>
      </w:tr>
      <w:tr w:rsidR="00601771" w:rsidRPr="00435B9A" w:rsidTr="00435B9A">
        <w:tc>
          <w:tcPr>
            <w:tcW w:w="1866" w:type="dxa"/>
          </w:tcPr>
          <w:p w:rsidR="00601771" w:rsidRPr="00435B9A" w:rsidRDefault="00601771" w:rsidP="004738E1">
            <w:pPr>
              <w:pStyle w:val="a7"/>
            </w:pPr>
            <w:r w:rsidRPr="00435B9A">
              <w:t>5</w:t>
            </w:r>
          </w:p>
        </w:tc>
        <w:tc>
          <w:tcPr>
            <w:tcW w:w="6120" w:type="dxa"/>
          </w:tcPr>
          <w:p w:rsidR="00601771" w:rsidRPr="00435B9A" w:rsidRDefault="00435B9A" w:rsidP="004738E1">
            <w:pPr>
              <w:pStyle w:val="a7"/>
            </w:pPr>
            <w:r w:rsidRPr="00435B9A">
              <w:t>Прямоугольные треугольники. Построение треугольника по 3 элементам</w:t>
            </w:r>
          </w:p>
        </w:tc>
        <w:tc>
          <w:tcPr>
            <w:tcW w:w="1359" w:type="dxa"/>
          </w:tcPr>
          <w:p w:rsidR="00601771" w:rsidRPr="00435B9A" w:rsidRDefault="00435B9A" w:rsidP="004738E1">
            <w:pPr>
              <w:pStyle w:val="a7"/>
            </w:pPr>
            <w:r w:rsidRPr="00435B9A">
              <w:t>58</w:t>
            </w:r>
          </w:p>
        </w:tc>
      </w:tr>
    </w:tbl>
    <w:p w:rsidR="00601771" w:rsidRPr="00435B9A" w:rsidRDefault="00601771" w:rsidP="004738E1">
      <w:pPr>
        <w:pStyle w:val="a7"/>
        <w:rPr>
          <w:b/>
        </w:rPr>
      </w:pPr>
    </w:p>
    <w:p w:rsidR="00601771" w:rsidRPr="00435B9A" w:rsidRDefault="00601771" w:rsidP="004738E1">
      <w:pPr>
        <w:pStyle w:val="a7"/>
        <w:rPr>
          <w:b/>
        </w:rPr>
      </w:pPr>
      <w:r w:rsidRPr="00435B9A">
        <w:rPr>
          <w:b/>
        </w:rPr>
        <w:t>8 класс</w:t>
      </w:r>
    </w:p>
    <w:tbl>
      <w:tblPr>
        <w:tblStyle w:val="a8"/>
        <w:tblW w:w="0" w:type="auto"/>
        <w:tblLook w:val="04A0"/>
      </w:tblPr>
      <w:tblGrid>
        <w:gridCol w:w="1865"/>
        <w:gridCol w:w="6123"/>
        <w:gridCol w:w="1357"/>
      </w:tblGrid>
      <w:tr w:rsidR="00601771" w:rsidRPr="00435B9A" w:rsidTr="00435B9A">
        <w:tc>
          <w:tcPr>
            <w:tcW w:w="1865" w:type="dxa"/>
          </w:tcPr>
          <w:p w:rsidR="00601771" w:rsidRPr="00435B9A" w:rsidRDefault="00601771" w:rsidP="004738E1">
            <w:pPr>
              <w:pStyle w:val="a7"/>
            </w:pPr>
            <w:r w:rsidRPr="00435B9A">
              <w:t>№ контрольной работы</w:t>
            </w:r>
          </w:p>
        </w:tc>
        <w:tc>
          <w:tcPr>
            <w:tcW w:w="6123" w:type="dxa"/>
          </w:tcPr>
          <w:p w:rsidR="00601771" w:rsidRPr="00435B9A" w:rsidRDefault="00601771" w:rsidP="004738E1">
            <w:pPr>
              <w:pStyle w:val="a7"/>
            </w:pPr>
            <w:r w:rsidRPr="00435B9A">
              <w:t>тема</w:t>
            </w:r>
          </w:p>
        </w:tc>
        <w:tc>
          <w:tcPr>
            <w:tcW w:w="1357" w:type="dxa"/>
          </w:tcPr>
          <w:p w:rsidR="00601771" w:rsidRPr="00435B9A" w:rsidRDefault="00601771" w:rsidP="004738E1">
            <w:pPr>
              <w:pStyle w:val="a7"/>
            </w:pPr>
            <w:r w:rsidRPr="00435B9A">
              <w:t>№ урока</w:t>
            </w:r>
          </w:p>
        </w:tc>
      </w:tr>
      <w:tr w:rsidR="00601771" w:rsidRPr="00435B9A" w:rsidTr="00435B9A">
        <w:tc>
          <w:tcPr>
            <w:tcW w:w="1865" w:type="dxa"/>
          </w:tcPr>
          <w:p w:rsidR="00601771" w:rsidRPr="00435B9A" w:rsidRDefault="00601771" w:rsidP="004738E1">
            <w:pPr>
              <w:pStyle w:val="a7"/>
            </w:pPr>
            <w:r w:rsidRPr="00435B9A">
              <w:t>1</w:t>
            </w:r>
          </w:p>
        </w:tc>
        <w:tc>
          <w:tcPr>
            <w:tcW w:w="6123" w:type="dxa"/>
          </w:tcPr>
          <w:p w:rsidR="00601771" w:rsidRPr="00435B9A" w:rsidRDefault="00435B9A" w:rsidP="004738E1">
            <w:pPr>
              <w:pStyle w:val="a7"/>
            </w:pPr>
            <w:r w:rsidRPr="00435B9A">
              <w:t>Четырехугольники</w:t>
            </w:r>
          </w:p>
        </w:tc>
        <w:tc>
          <w:tcPr>
            <w:tcW w:w="1357" w:type="dxa"/>
          </w:tcPr>
          <w:p w:rsidR="00601771" w:rsidRPr="00435B9A" w:rsidRDefault="00435B9A" w:rsidP="004738E1">
            <w:pPr>
              <w:pStyle w:val="a7"/>
            </w:pPr>
            <w:r w:rsidRPr="00435B9A">
              <w:t>14</w:t>
            </w:r>
          </w:p>
        </w:tc>
      </w:tr>
      <w:tr w:rsidR="00601771" w:rsidRPr="00435B9A" w:rsidTr="00435B9A">
        <w:tc>
          <w:tcPr>
            <w:tcW w:w="1865" w:type="dxa"/>
          </w:tcPr>
          <w:p w:rsidR="00601771" w:rsidRPr="00435B9A" w:rsidRDefault="00601771" w:rsidP="004738E1">
            <w:pPr>
              <w:pStyle w:val="a7"/>
            </w:pPr>
            <w:r w:rsidRPr="00435B9A">
              <w:t>2</w:t>
            </w:r>
          </w:p>
        </w:tc>
        <w:tc>
          <w:tcPr>
            <w:tcW w:w="6123" w:type="dxa"/>
          </w:tcPr>
          <w:p w:rsidR="00601771" w:rsidRPr="00435B9A" w:rsidRDefault="00435B9A" w:rsidP="004738E1">
            <w:pPr>
              <w:pStyle w:val="a7"/>
            </w:pPr>
            <w:r w:rsidRPr="00435B9A">
              <w:t>Площадь. Теорема Пифагора</w:t>
            </w:r>
          </w:p>
        </w:tc>
        <w:tc>
          <w:tcPr>
            <w:tcW w:w="1357" w:type="dxa"/>
          </w:tcPr>
          <w:p w:rsidR="00601771" w:rsidRPr="00435B9A" w:rsidRDefault="00435B9A" w:rsidP="004738E1">
            <w:pPr>
              <w:pStyle w:val="a7"/>
            </w:pPr>
            <w:r w:rsidRPr="00435B9A">
              <w:t>28</w:t>
            </w:r>
          </w:p>
        </w:tc>
      </w:tr>
      <w:tr w:rsidR="00601771" w:rsidRPr="00435B9A" w:rsidTr="00435B9A">
        <w:tc>
          <w:tcPr>
            <w:tcW w:w="1865" w:type="dxa"/>
          </w:tcPr>
          <w:p w:rsidR="00601771" w:rsidRPr="00435B9A" w:rsidRDefault="00601771" w:rsidP="004738E1">
            <w:pPr>
              <w:pStyle w:val="a7"/>
            </w:pPr>
            <w:r w:rsidRPr="00435B9A">
              <w:t>3</w:t>
            </w:r>
          </w:p>
        </w:tc>
        <w:tc>
          <w:tcPr>
            <w:tcW w:w="6123" w:type="dxa"/>
          </w:tcPr>
          <w:p w:rsidR="00601771" w:rsidRPr="00435B9A" w:rsidRDefault="00435B9A" w:rsidP="004738E1">
            <w:pPr>
              <w:pStyle w:val="a7"/>
            </w:pPr>
            <w:r w:rsidRPr="00435B9A">
              <w:t>Признаки  подобия треугольников</w:t>
            </w:r>
          </w:p>
        </w:tc>
        <w:tc>
          <w:tcPr>
            <w:tcW w:w="1357" w:type="dxa"/>
          </w:tcPr>
          <w:p w:rsidR="00601771" w:rsidRPr="00435B9A" w:rsidRDefault="00435B9A" w:rsidP="00AB104C">
            <w:pPr>
              <w:pStyle w:val="a7"/>
            </w:pPr>
            <w:r w:rsidRPr="00435B9A">
              <w:t>3</w:t>
            </w:r>
            <w:r w:rsidR="00AB104C">
              <w:t>6</w:t>
            </w:r>
          </w:p>
        </w:tc>
      </w:tr>
      <w:tr w:rsidR="00601771" w:rsidRPr="00435B9A" w:rsidTr="00435B9A">
        <w:tc>
          <w:tcPr>
            <w:tcW w:w="1865" w:type="dxa"/>
          </w:tcPr>
          <w:p w:rsidR="00601771" w:rsidRPr="00435B9A" w:rsidRDefault="00601771" w:rsidP="004738E1">
            <w:pPr>
              <w:pStyle w:val="a7"/>
            </w:pPr>
            <w:r w:rsidRPr="00435B9A">
              <w:t>4</w:t>
            </w:r>
          </w:p>
        </w:tc>
        <w:tc>
          <w:tcPr>
            <w:tcW w:w="6123" w:type="dxa"/>
          </w:tcPr>
          <w:p w:rsidR="00601771" w:rsidRPr="00435B9A" w:rsidRDefault="00435B9A" w:rsidP="004738E1">
            <w:pPr>
              <w:pStyle w:val="a7"/>
            </w:pPr>
            <w:r w:rsidRPr="00435B9A">
              <w:t>Соотношения между сторонами и углами треугольника</w:t>
            </w:r>
          </w:p>
        </w:tc>
        <w:tc>
          <w:tcPr>
            <w:tcW w:w="1357" w:type="dxa"/>
          </w:tcPr>
          <w:p w:rsidR="00601771" w:rsidRPr="00435B9A" w:rsidRDefault="00435B9A" w:rsidP="00AB104C">
            <w:pPr>
              <w:pStyle w:val="a7"/>
            </w:pPr>
            <w:r w:rsidRPr="00435B9A">
              <w:t>4</w:t>
            </w:r>
            <w:r w:rsidR="00AB104C">
              <w:t>7</w:t>
            </w:r>
          </w:p>
        </w:tc>
      </w:tr>
      <w:tr w:rsidR="00601771" w:rsidRPr="00435B9A" w:rsidTr="00435B9A">
        <w:tc>
          <w:tcPr>
            <w:tcW w:w="1865" w:type="dxa"/>
          </w:tcPr>
          <w:p w:rsidR="00601771" w:rsidRPr="00435B9A" w:rsidRDefault="00601771" w:rsidP="004738E1">
            <w:pPr>
              <w:pStyle w:val="a7"/>
            </w:pPr>
            <w:r w:rsidRPr="00435B9A">
              <w:t>5</w:t>
            </w:r>
          </w:p>
        </w:tc>
        <w:tc>
          <w:tcPr>
            <w:tcW w:w="6123" w:type="dxa"/>
          </w:tcPr>
          <w:p w:rsidR="00601771" w:rsidRPr="00435B9A" w:rsidRDefault="00435B9A" w:rsidP="004738E1">
            <w:pPr>
              <w:pStyle w:val="a7"/>
            </w:pPr>
            <w:r w:rsidRPr="00435B9A">
              <w:t>Окружность</w:t>
            </w:r>
          </w:p>
        </w:tc>
        <w:tc>
          <w:tcPr>
            <w:tcW w:w="1357" w:type="dxa"/>
          </w:tcPr>
          <w:p w:rsidR="00601771" w:rsidRPr="00435B9A" w:rsidRDefault="00435B9A" w:rsidP="00AB104C">
            <w:pPr>
              <w:pStyle w:val="a7"/>
            </w:pPr>
            <w:r w:rsidRPr="00435B9A">
              <w:t>6</w:t>
            </w:r>
            <w:r w:rsidR="00AB104C">
              <w:t>4</w:t>
            </w:r>
          </w:p>
        </w:tc>
      </w:tr>
    </w:tbl>
    <w:p w:rsidR="00601771" w:rsidRPr="00435B9A" w:rsidRDefault="00601771" w:rsidP="004738E1">
      <w:pPr>
        <w:pStyle w:val="a7"/>
        <w:rPr>
          <w:b/>
        </w:rPr>
      </w:pPr>
    </w:p>
    <w:p w:rsidR="00601771" w:rsidRPr="00435B9A" w:rsidRDefault="00601771" w:rsidP="004738E1">
      <w:pPr>
        <w:pStyle w:val="a7"/>
        <w:rPr>
          <w:b/>
        </w:rPr>
      </w:pPr>
      <w:r w:rsidRPr="00435B9A">
        <w:rPr>
          <w:b/>
        </w:rPr>
        <w:t>9 класс</w:t>
      </w:r>
    </w:p>
    <w:tbl>
      <w:tblPr>
        <w:tblStyle w:val="a8"/>
        <w:tblW w:w="0" w:type="auto"/>
        <w:tblLook w:val="04A0"/>
      </w:tblPr>
      <w:tblGrid>
        <w:gridCol w:w="1866"/>
        <w:gridCol w:w="6120"/>
        <w:gridCol w:w="1359"/>
      </w:tblGrid>
      <w:tr w:rsidR="00601771" w:rsidRPr="00435B9A" w:rsidTr="00435B9A">
        <w:tc>
          <w:tcPr>
            <w:tcW w:w="1866" w:type="dxa"/>
          </w:tcPr>
          <w:p w:rsidR="00601771" w:rsidRPr="00435B9A" w:rsidRDefault="00601771" w:rsidP="004738E1">
            <w:pPr>
              <w:pStyle w:val="a7"/>
            </w:pPr>
            <w:r w:rsidRPr="00435B9A">
              <w:t>№ контрольной работы</w:t>
            </w:r>
          </w:p>
        </w:tc>
        <w:tc>
          <w:tcPr>
            <w:tcW w:w="6120" w:type="dxa"/>
          </w:tcPr>
          <w:p w:rsidR="00601771" w:rsidRPr="00435B9A" w:rsidRDefault="00601771" w:rsidP="004738E1">
            <w:pPr>
              <w:pStyle w:val="a7"/>
            </w:pPr>
            <w:r w:rsidRPr="00435B9A">
              <w:t>тема</w:t>
            </w:r>
          </w:p>
        </w:tc>
        <w:tc>
          <w:tcPr>
            <w:tcW w:w="1359" w:type="dxa"/>
          </w:tcPr>
          <w:p w:rsidR="00601771" w:rsidRPr="00435B9A" w:rsidRDefault="00601771" w:rsidP="004738E1">
            <w:pPr>
              <w:pStyle w:val="a7"/>
            </w:pPr>
            <w:r w:rsidRPr="00435B9A">
              <w:t>№ урока</w:t>
            </w:r>
          </w:p>
        </w:tc>
      </w:tr>
      <w:tr w:rsidR="00601771" w:rsidRPr="00435B9A" w:rsidTr="00435B9A">
        <w:tc>
          <w:tcPr>
            <w:tcW w:w="1866" w:type="dxa"/>
          </w:tcPr>
          <w:p w:rsidR="00601771" w:rsidRPr="00435B9A" w:rsidRDefault="00601771" w:rsidP="004738E1">
            <w:pPr>
              <w:pStyle w:val="a7"/>
            </w:pPr>
            <w:r w:rsidRPr="00435B9A">
              <w:t>1</w:t>
            </w:r>
          </w:p>
        </w:tc>
        <w:tc>
          <w:tcPr>
            <w:tcW w:w="6120" w:type="dxa"/>
          </w:tcPr>
          <w:p w:rsidR="00601771" w:rsidRPr="00435B9A" w:rsidRDefault="00435B9A" w:rsidP="004738E1">
            <w:pPr>
              <w:pStyle w:val="a7"/>
            </w:pPr>
            <w:r w:rsidRPr="00435B9A">
              <w:t>Векторы. Метод координат</w:t>
            </w:r>
          </w:p>
        </w:tc>
        <w:tc>
          <w:tcPr>
            <w:tcW w:w="1359" w:type="dxa"/>
          </w:tcPr>
          <w:p w:rsidR="00601771" w:rsidRPr="00435B9A" w:rsidRDefault="00435B9A" w:rsidP="004738E1">
            <w:pPr>
              <w:pStyle w:val="a7"/>
            </w:pPr>
            <w:r w:rsidRPr="00435B9A">
              <w:t>18</w:t>
            </w:r>
          </w:p>
        </w:tc>
      </w:tr>
      <w:tr w:rsidR="00601771" w:rsidRPr="00435B9A" w:rsidTr="00435B9A">
        <w:tc>
          <w:tcPr>
            <w:tcW w:w="1866" w:type="dxa"/>
          </w:tcPr>
          <w:p w:rsidR="00601771" w:rsidRPr="00435B9A" w:rsidRDefault="00601771" w:rsidP="004738E1">
            <w:pPr>
              <w:pStyle w:val="a7"/>
            </w:pPr>
            <w:r w:rsidRPr="00435B9A">
              <w:t>2</w:t>
            </w:r>
          </w:p>
        </w:tc>
        <w:tc>
          <w:tcPr>
            <w:tcW w:w="6120" w:type="dxa"/>
          </w:tcPr>
          <w:p w:rsidR="00601771" w:rsidRPr="00435B9A" w:rsidRDefault="00435B9A" w:rsidP="004738E1">
            <w:pPr>
              <w:pStyle w:val="a7"/>
            </w:pPr>
            <w:r w:rsidRPr="00435B9A"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1359" w:type="dxa"/>
          </w:tcPr>
          <w:p w:rsidR="00601771" w:rsidRPr="00435B9A" w:rsidRDefault="00435B9A" w:rsidP="004738E1">
            <w:pPr>
              <w:pStyle w:val="a7"/>
            </w:pPr>
            <w:r w:rsidRPr="00435B9A">
              <w:t>29</w:t>
            </w:r>
          </w:p>
        </w:tc>
      </w:tr>
      <w:tr w:rsidR="00601771" w:rsidRPr="00435B9A" w:rsidTr="00435B9A">
        <w:tc>
          <w:tcPr>
            <w:tcW w:w="1866" w:type="dxa"/>
          </w:tcPr>
          <w:p w:rsidR="00601771" w:rsidRPr="00435B9A" w:rsidRDefault="00601771" w:rsidP="004738E1">
            <w:pPr>
              <w:pStyle w:val="a7"/>
            </w:pPr>
            <w:r w:rsidRPr="00435B9A">
              <w:t>3</w:t>
            </w:r>
          </w:p>
        </w:tc>
        <w:tc>
          <w:tcPr>
            <w:tcW w:w="6120" w:type="dxa"/>
          </w:tcPr>
          <w:p w:rsidR="00601771" w:rsidRPr="00435B9A" w:rsidRDefault="00435B9A" w:rsidP="004738E1">
            <w:pPr>
              <w:pStyle w:val="a7"/>
            </w:pPr>
            <w:r w:rsidRPr="00435B9A">
              <w:t>Длина окружности и площадь   круга</w:t>
            </w:r>
          </w:p>
        </w:tc>
        <w:tc>
          <w:tcPr>
            <w:tcW w:w="1359" w:type="dxa"/>
          </w:tcPr>
          <w:p w:rsidR="00601771" w:rsidRPr="00435B9A" w:rsidRDefault="00435B9A" w:rsidP="004738E1">
            <w:pPr>
              <w:pStyle w:val="a7"/>
            </w:pPr>
            <w:r w:rsidRPr="00435B9A">
              <w:t>41</w:t>
            </w:r>
          </w:p>
        </w:tc>
      </w:tr>
      <w:tr w:rsidR="00601771" w:rsidRPr="00435B9A" w:rsidTr="00435B9A">
        <w:tc>
          <w:tcPr>
            <w:tcW w:w="1866" w:type="dxa"/>
          </w:tcPr>
          <w:p w:rsidR="00601771" w:rsidRPr="00435B9A" w:rsidRDefault="00601771" w:rsidP="004738E1">
            <w:pPr>
              <w:pStyle w:val="a7"/>
            </w:pPr>
            <w:r w:rsidRPr="00435B9A">
              <w:t>4</w:t>
            </w:r>
          </w:p>
        </w:tc>
        <w:tc>
          <w:tcPr>
            <w:tcW w:w="6120" w:type="dxa"/>
          </w:tcPr>
          <w:p w:rsidR="00601771" w:rsidRPr="00435B9A" w:rsidRDefault="00435B9A" w:rsidP="004738E1">
            <w:pPr>
              <w:pStyle w:val="a7"/>
            </w:pPr>
            <w:r w:rsidRPr="00435B9A">
              <w:t>Движения</w:t>
            </w:r>
          </w:p>
        </w:tc>
        <w:tc>
          <w:tcPr>
            <w:tcW w:w="1359" w:type="dxa"/>
          </w:tcPr>
          <w:p w:rsidR="00601771" w:rsidRPr="00435B9A" w:rsidRDefault="00435B9A" w:rsidP="004738E1">
            <w:pPr>
              <w:pStyle w:val="a7"/>
            </w:pPr>
            <w:r w:rsidRPr="00435B9A">
              <w:t>49</w:t>
            </w:r>
          </w:p>
        </w:tc>
      </w:tr>
      <w:tr w:rsidR="00601771" w:rsidRPr="00435B9A" w:rsidTr="00435B9A">
        <w:tc>
          <w:tcPr>
            <w:tcW w:w="1866" w:type="dxa"/>
          </w:tcPr>
          <w:p w:rsidR="00601771" w:rsidRPr="00435B9A" w:rsidRDefault="00601771" w:rsidP="004738E1">
            <w:pPr>
              <w:pStyle w:val="a7"/>
            </w:pPr>
            <w:r w:rsidRPr="00435B9A">
              <w:t>5</w:t>
            </w:r>
          </w:p>
        </w:tc>
        <w:tc>
          <w:tcPr>
            <w:tcW w:w="6120" w:type="dxa"/>
          </w:tcPr>
          <w:p w:rsidR="00601771" w:rsidRPr="00435B9A" w:rsidRDefault="00435B9A" w:rsidP="004738E1">
            <w:pPr>
              <w:pStyle w:val="a7"/>
            </w:pPr>
            <w:r w:rsidRPr="00435B9A">
              <w:t>Итоговая</w:t>
            </w:r>
          </w:p>
        </w:tc>
        <w:tc>
          <w:tcPr>
            <w:tcW w:w="1359" w:type="dxa"/>
          </w:tcPr>
          <w:p w:rsidR="00601771" w:rsidRPr="00435B9A" w:rsidRDefault="00435B9A" w:rsidP="004738E1">
            <w:pPr>
              <w:pStyle w:val="a7"/>
            </w:pPr>
            <w:r w:rsidRPr="00435B9A">
              <w:t>65</w:t>
            </w:r>
          </w:p>
        </w:tc>
      </w:tr>
    </w:tbl>
    <w:p w:rsidR="003D3A22" w:rsidRDefault="003D3A22" w:rsidP="003D3A22">
      <w:pPr>
        <w:keepNext/>
        <w:spacing w:after="0" w:line="240" w:lineRule="auto"/>
        <w:jc w:val="both"/>
        <w:outlineLvl w:val="6"/>
        <w:rPr>
          <w:rFonts w:ascii="Times New Roman" w:hAnsi="Times New Roman"/>
          <w:sz w:val="24"/>
          <w:szCs w:val="24"/>
        </w:rPr>
      </w:pPr>
    </w:p>
    <w:p w:rsidR="003D3A22" w:rsidRPr="001126E4" w:rsidRDefault="003D3A22" w:rsidP="003D3A2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126E4">
        <w:rPr>
          <w:rFonts w:ascii="Times New Roman" w:hAnsi="Times New Roman"/>
          <w:b/>
          <w:i/>
          <w:sz w:val="28"/>
          <w:szCs w:val="28"/>
        </w:rPr>
        <w:t xml:space="preserve">ТРЕБОВАНИЯ К УРОВНЮ ПОДГОТОВКИ </w:t>
      </w:r>
      <w:proofErr w:type="gramStart"/>
      <w:r w:rsidRPr="001126E4">
        <w:rPr>
          <w:rFonts w:ascii="Times New Roman" w:hAnsi="Times New Roman"/>
          <w:b/>
          <w:i/>
          <w:sz w:val="28"/>
          <w:szCs w:val="28"/>
        </w:rPr>
        <w:t>ОБУЧАЮЩИХСЯ</w:t>
      </w:r>
      <w:proofErr w:type="gramEnd"/>
    </w:p>
    <w:p w:rsidR="003D3A22" w:rsidRPr="004306BE" w:rsidRDefault="003D3A22" w:rsidP="003D3A2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306BE">
        <w:rPr>
          <w:rFonts w:ascii="Times New Roman" w:hAnsi="Times New Roman"/>
          <w:b/>
          <w:sz w:val="24"/>
          <w:szCs w:val="24"/>
        </w:rPr>
        <w:t>В результате изучения данного курса обучающиеся должны уметь/знать:</w:t>
      </w:r>
    </w:p>
    <w:p w:rsidR="003D3A22" w:rsidRPr="002C3B6E" w:rsidRDefault="003D3A22" w:rsidP="003D3A22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sz w:val="24"/>
          <w:szCs w:val="24"/>
        </w:rPr>
        <w:t>Знать, какая фигура называется отрезком; уметь обозначать точки и прямые на рисунке, изображать возможные случаи взаимного расположения точек и прямых, двух прямых, объяснить, что такое отрезок, изображать и обозначать отрезки на рисунке.</w:t>
      </w:r>
    </w:p>
    <w:p w:rsidR="003D3A22" w:rsidRPr="002C3B6E" w:rsidRDefault="003D3A22" w:rsidP="003D3A22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sz w:val="24"/>
          <w:szCs w:val="24"/>
        </w:rPr>
        <w:t>Объяснить, что такое луч, изображать и обозначать лучи, знать какая геометрическая фигура называется углом, что такое стороны и вершины угла, обозначать неразвёрнутые и развёрнутые углы, показывать на рисунке внутреннюю область неразвёрнутого угла, проводить луч, разделяющий его на два угла;</w:t>
      </w:r>
    </w:p>
    <w:p w:rsidR="003D3A22" w:rsidRPr="002C3B6E" w:rsidRDefault="003D3A22" w:rsidP="003D3A22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sz w:val="24"/>
          <w:szCs w:val="24"/>
        </w:rPr>
        <w:t>Какие геометрические фигуры называются равными, какая точка называется серединой отрезка, какой луч называется биссектрисой угла; сравнивать отрезки и углы, записывать результаты сравнения, отмечать с помощью масштабной линейки середину отрезка, с помощью транспортира проводить биссектрису угла;</w:t>
      </w:r>
    </w:p>
    <w:p w:rsidR="003D3A22" w:rsidRPr="002C3B6E" w:rsidRDefault="003D3A22" w:rsidP="003D3A22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sz w:val="24"/>
          <w:szCs w:val="24"/>
        </w:rPr>
        <w:lastRenderedPageBreak/>
        <w:t>Измерить данный отрезок с помощью масштабной линейки и выразить его длину в сантиметрах, миллиметрах, метрах, находить длину отрезка в тех случаях, когда точка делит данный отрезок на два отрезка, длины которых известны;</w:t>
      </w:r>
    </w:p>
    <w:p w:rsidR="003D3A22" w:rsidRPr="002C3B6E" w:rsidRDefault="003D3A22" w:rsidP="003D3A22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sz w:val="24"/>
          <w:szCs w:val="24"/>
        </w:rPr>
        <w:t>Что такое градусная мера угла, находить градусные меры углов, используя транспортир, изображать прямой, острый, тупой и развёрнутый углы;</w:t>
      </w:r>
    </w:p>
    <w:p w:rsidR="003D3A22" w:rsidRPr="002C3B6E" w:rsidRDefault="003D3A22" w:rsidP="003D3A22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sz w:val="24"/>
          <w:szCs w:val="24"/>
        </w:rPr>
        <w:t>Какие углы называются смежными и чему равна сумма смежных углов, какие углы называются вертикальными и каким свойством обладают вертикальные углы, какие прямые называются перпендикулярными; уметь строить угол, смежный с данным углом, изображать вертикальные углы, находить на рисунке смежные и вертикальные углы;</w:t>
      </w:r>
    </w:p>
    <w:p w:rsidR="003D3A22" w:rsidRPr="002C3B6E" w:rsidRDefault="003D3A22" w:rsidP="003D3A22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sz w:val="24"/>
          <w:szCs w:val="24"/>
        </w:rPr>
        <w:t>Объяснить, какая фигура называется треугольником, и назвать его элементы; что такое периметр треугольника, какие треугольники называются равными, формулировку и доказательство первого признака равенства треугольников;</w:t>
      </w:r>
    </w:p>
    <w:p w:rsidR="003D3A22" w:rsidRPr="002C3B6E" w:rsidRDefault="003D3A22" w:rsidP="003D3A22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sz w:val="24"/>
          <w:szCs w:val="24"/>
        </w:rPr>
        <w:t>Определения перпендикуляра, проведённого из точки к данной прямой, медианы, биссектрисы, высоты треугольника, равнобедренного и равностороннего треугольников; знать формулировку теорем о перпендикуляре к прямой, о свойствах равнобедренного треугольника;</w:t>
      </w:r>
    </w:p>
    <w:p w:rsidR="003D3A22" w:rsidRPr="002C3B6E" w:rsidRDefault="003D3A22" w:rsidP="003D3A22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sz w:val="24"/>
          <w:szCs w:val="24"/>
        </w:rPr>
        <w:t>Формулировки и доказательства второго и третьего признаков равенства треугольников;</w:t>
      </w:r>
    </w:p>
    <w:p w:rsidR="003D3A22" w:rsidRPr="002C3B6E" w:rsidRDefault="003D3A22" w:rsidP="003D3A22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sz w:val="24"/>
          <w:szCs w:val="24"/>
        </w:rPr>
        <w:t>Определение окружности, уметь объяснить, что такое центр, радиус, хорда, диаметр, дуга окружности, выполнять с помощью циркуля и линейки простейшие построения: отрезка, равного данному; угла, равного данному; биссектрисы данного угла; прямой, проходящей через данную точку и перпендикулярную к данной прямой; середины данного отрезка;</w:t>
      </w:r>
    </w:p>
    <w:p w:rsidR="003D3A22" w:rsidRPr="002C3B6E" w:rsidRDefault="003D3A22" w:rsidP="003D3A22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sz w:val="24"/>
          <w:szCs w:val="24"/>
        </w:rPr>
        <w:t>Определение параллельных прямых, названия углов, образующихся при пересечении двух прямых секущей, формулировки признаков параллельности прямых; понимать, какие отрезки и лучи являются параллельными; уметь показать на рисунке пары накрест лежащих, соответственных, односторонних углов, доказывать признаки параллельности двух прямых;</w:t>
      </w:r>
    </w:p>
    <w:p w:rsidR="003D3A22" w:rsidRPr="002C3B6E" w:rsidRDefault="003D3A22" w:rsidP="003D3A22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sz w:val="24"/>
          <w:szCs w:val="24"/>
        </w:rPr>
        <w:t>Аксиому параллельных прямых и следствия из неё; доказывать свойства параллельных прямых и применять их при решении задач;</w:t>
      </w:r>
    </w:p>
    <w:p w:rsidR="003D3A22" w:rsidRPr="002C3B6E" w:rsidRDefault="003D3A22" w:rsidP="003D3A22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sz w:val="24"/>
          <w:szCs w:val="24"/>
        </w:rPr>
        <w:t>Доказывать теорему о сумме углов треугольника и её следствия; знать какой угол называется внешним углом треугольника, какой треугольник называется остроугольным, прямоугольным, тупоугольным;</w:t>
      </w:r>
    </w:p>
    <w:p w:rsidR="003D3A22" w:rsidRPr="002C3B6E" w:rsidRDefault="003D3A22" w:rsidP="003D3A22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sz w:val="24"/>
          <w:szCs w:val="24"/>
        </w:rPr>
        <w:t>Доказывать теорему о соотношениях между сторонами и углами треугольника и следствия из неё, теорему о неравенстве треугольника, применять их при решении задач;</w:t>
      </w:r>
    </w:p>
    <w:p w:rsidR="003D3A22" w:rsidRPr="002C3B6E" w:rsidRDefault="003D3A22" w:rsidP="003D3A22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sz w:val="24"/>
          <w:szCs w:val="24"/>
        </w:rPr>
        <w:t>Доказывать свойства прямоугольных треугольников, знать формулировки признаков равенства прямоугольных треугольников и доказывать их, применять свойства и признаки при решении задач;</w:t>
      </w:r>
    </w:p>
    <w:p w:rsidR="003D3A22" w:rsidRPr="002C3B6E" w:rsidRDefault="003D3A22" w:rsidP="003D3A22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B6E">
        <w:rPr>
          <w:rFonts w:ascii="Times New Roman" w:hAnsi="Times New Roman"/>
          <w:sz w:val="24"/>
          <w:szCs w:val="24"/>
        </w:rPr>
        <w:t>Какой отрезок называется наклонной, проведённой из данной точки к данной прямой, что называется расстоянием от точки до прямой и расстоянием между двумя параллельными прямыми; уметь строить треугольник по двум сторонам и углу между ними, по стороне и двум прилежащим к ней углам, по трём сторонам.</w:t>
      </w:r>
    </w:p>
    <w:p w:rsidR="003D3A22" w:rsidRDefault="003D3A22" w:rsidP="003D3A2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D3A22" w:rsidRDefault="003D3A22" w:rsidP="003D3A2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D3A22" w:rsidRPr="003937EC" w:rsidRDefault="003D3A22" w:rsidP="003D3A2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937EC">
        <w:rPr>
          <w:rFonts w:ascii="Times New Roman" w:hAnsi="Times New Roman"/>
          <w:b/>
          <w:sz w:val="24"/>
          <w:szCs w:val="24"/>
        </w:rPr>
        <w:t xml:space="preserve">В результате изучения данного курса </w:t>
      </w:r>
      <w:r>
        <w:rPr>
          <w:rFonts w:ascii="Times New Roman" w:hAnsi="Times New Roman"/>
          <w:b/>
          <w:sz w:val="24"/>
          <w:szCs w:val="24"/>
        </w:rPr>
        <w:t>об</w:t>
      </w:r>
      <w:r w:rsidRPr="003937EC">
        <w:rPr>
          <w:rFonts w:ascii="Times New Roman" w:hAnsi="Times New Roman"/>
          <w:b/>
          <w:sz w:val="24"/>
          <w:szCs w:val="24"/>
        </w:rPr>
        <w:t>уча</w:t>
      </w:r>
      <w:r>
        <w:rPr>
          <w:rFonts w:ascii="Times New Roman" w:hAnsi="Times New Roman"/>
          <w:b/>
          <w:sz w:val="24"/>
          <w:szCs w:val="24"/>
        </w:rPr>
        <w:t>ю</w:t>
      </w:r>
      <w:r w:rsidRPr="003937EC">
        <w:rPr>
          <w:rFonts w:ascii="Times New Roman" w:hAnsi="Times New Roman"/>
          <w:b/>
          <w:sz w:val="24"/>
          <w:szCs w:val="24"/>
        </w:rPr>
        <w:t>щиеся должны уметь/знать: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lastRenderedPageBreak/>
        <w:t>Объяснить, какая фигура называется многоугольником, назвать его элементы. Знать, что такое периметр многоугольника, какой многоугольник называется выпуклым; уметь вывести формулу суммы углов выпуклого многоугольника.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 xml:space="preserve">Знать определения параллелограмм и трапеции, формулировки свойств и признаков параллелограмма и равнобедренной трапеции; уметь их доказывать и применять при решении задач; делить отрезок на </w:t>
      </w:r>
      <w:r w:rsidRPr="003937EC">
        <w:rPr>
          <w:rFonts w:ascii="Times New Roman" w:hAnsi="Times New Roman"/>
          <w:sz w:val="24"/>
          <w:szCs w:val="24"/>
          <w:lang w:val="en-US"/>
        </w:rPr>
        <w:t>n</w:t>
      </w:r>
      <w:r w:rsidRPr="003937EC">
        <w:rPr>
          <w:rFonts w:ascii="Times New Roman" w:hAnsi="Times New Roman"/>
          <w:sz w:val="24"/>
          <w:szCs w:val="24"/>
        </w:rPr>
        <w:t xml:space="preserve"> равных частей с помощью циркуля и линейки и решать задачи на построение.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Знать определения прямоугольника, ромба, квадрата, формулировки их свойств и признаков; уметь доказывать изученные теоремы и применять их при решении задач; знать определения симметричных точек и фигур относительно прямой и точки; уметь строить симметричные точки и распознавать фигуры, обладающие осевой и центральной симметрией.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Знать основные свойства площадей и формулу для вычисления площади прямоугольника, уметь вывести эту формулу и использовать её и свойства площадей при решении задач.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Знать формулы для вычисления площадей параллелограмма, треугольника и трапеции; уметь их доказывать, а также знать теорему об отношении площадей треугольников, имеющих по равному углу, и уметь применять изученные формулы при решении задач.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Знать теорему Пифагора и обратную её теорему; уметь их доказывать и применять при решении задач.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Знать определения пропорциональных отрезков и подобных треугольников, теорему об отношении площадей подобных треугольников и свойство биссектрисы треугольника; уметь применять их при решении задач.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Знать признаки подобия треугольников, уметь их доказывать и применять при решении задач.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Знать теоремы о средней линии треугольника, точке пересечения медиан треугольника и пропорциональных отрезках в прямоугольном треугольнике; уметь их доказывать и применять при решении задач, а также уметь с помощью циркуля и линейки делить отрезок в данном отношении и решать задачи на построение.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Знать определения синуса, косинуса, тангенса острого угла прямоугольного треугольника; уметь доказывать основное тригонометрическое тождество; знать значения синуса, косинуса, тангенса для углов 30º, 45º, 60º.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Знать возможные случаи взаимного расположения прямой и окружности, определение касательной, свойство и признак касательной; уметь их доказывать и применять при решении задач.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Знать, какой угол называется центральным и какой вписанным, как определяется градусная мера дуги окружности, теорему о вписанном угле, следствия из ней и теорему о произведении отрезков пересекающихся хорд; уметь доказывать эти теоремы и применять их при решении задач.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Знать теоремы о биссектрисе угла и о серединном перпендикуляре к отрезку, их следствия, теорему о пересечении высот треугольника; уметь их доказывать и применять при решении задач.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lastRenderedPageBreak/>
        <w:t>Знать, какая окружность называется вписанной в многоугольник и какая описанной около многоугольника, теоремы об окружности, вписанной в треугольник, и об окружности, описанной около треугольника, свойства вписанного и описанного четырёхугольников; уметь их доказывать и применять при решении задач.</w:t>
      </w:r>
    </w:p>
    <w:p w:rsidR="003D3A22" w:rsidRPr="003937EC" w:rsidRDefault="003D3A22" w:rsidP="003D3A22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937EC">
        <w:rPr>
          <w:rFonts w:ascii="Times New Roman" w:hAnsi="Times New Roman"/>
          <w:b/>
          <w:sz w:val="24"/>
          <w:szCs w:val="24"/>
        </w:rPr>
        <w:t xml:space="preserve">В результате изучения данного курса </w:t>
      </w:r>
      <w:r>
        <w:rPr>
          <w:rFonts w:ascii="Times New Roman" w:hAnsi="Times New Roman"/>
          <w:b/>
          <w:sz w:val="24"/>
          <w:szCs w:val="24"/>
        </w:rPr>
        <w:t>об</w:t>
      </w:r>
      <w:r w:rsidRPr="003937EC">
        <w:rPr>
          <w:rFonts w:ascii="Times New Roman" w:hAnsi="Times New Roman"/>
          <w:b/>
          <w:sz w:val="24"/>
          <w:szCs w:val="24"/>
        </w:rPr>
        <w:t>уча</w:t>
      </w:r>
      <w:r>
        <w:rPr>
          <w:rFonts w:ascii="Times New Roman" w:hAnsi="Times New Roman"/>
          <w:b/>
          <w:sz w:val="24"/>
          <w:szCs w:val="24"/>
        </w:rPr>
        <w:t>ю</w:t>
      </w:r>
      <w:r w:rsidRPr="003937EC">
        <w:rPr>
          <w:rFonts w:ascii="Times New Roman" w:hAnsi="Times New Roman"/>
          <w:b/>
          <w:sz w:val="24"/>
          <w:szCs w:val="24"/>
        </w:rPr>
        <w:t>щиеся должны уметь/знать</w:t>
      </w:r>
      <w:r w:rsidRPr="003937EC">
        <w:rPr>
          <w:rFonts w:ascii="Times New Roman" w:hAnsi="Times New Roman"/>
          <w:b/>
          <w:i/>
          <w:sz w:val="24"/>
          <w:szCs w:val="24"/>
        </w:rPr>
        <w:t>: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Знать определения вектора и равных векторов; изображать и обозначать векторы, откладывать от данной точки вектор, равный данному; уметь решать задачи.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Уметь объяснить, как определяется сумма двух и более векторов; знать законы сложения векторов, определение разности двух векторов; знать, какой вектор называется противоположным данному; уметь строить сумму двух и более данных векторов, пользуясь правилами треугольника, параллелограмма, многоугольника, строить разность двух данных векторов; уметь решать задачи.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Знать, какой вектор называется произведением вектора на число; уметь формулировать свойства умножения вектора на число; знать, какой отрезок называется средней линией трапеции; уметь формулировать и доказывать теорему о средней линии трапеции; уметь решать задачи.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Знать формулировки и доказательства леммы о коллинеарных векторах и теоремы о разложении вектора по двум неколлинеарным векторам, правила действий над векторами с заданными координатами; уметь решать задачи.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Знать и уметь выводить формулы координат вектора через координаты его конца и начала, координат середины отрезка, длины вектора и расстояния между двумя точками; уметь решать задачи.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Знать и уметь выводить уравнения окружности и прямой; уметь строить окружности и прямые, заданные уравнениями; уметь решать задачи.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Знать, как вводятся синус, косинус и тангенс углов от 0º до 180º; уметь доказывать основное тригонометрическое тождество; знать формулы для вычисления координат точки; уметь решать задачи.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Знать и уметь доказывать теорему о площади треугольника, теоремы синусов и косинусов; уметь решать задачи.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Уметь объяснить, что такое угол между векторами; знать определение скалярного произведения векторов, условие перпендикулярности ненулевых векторов, выражение скалярного произведения в координатах и его свойства; уметь решать задачи.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Знать определение правильного многоугольника; знать и уметь доказывать теоремы об окружности, описанной около правильного многоугольника, и окружности, вписанной в правильный многоугольник; знать формулы для вычисления угла, площади и стороны правильного многоугольника и радиуса вписанной в него окружности; уметь их вывести и применять при решении задач.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Знать формулы длины окружности и дуги окружности, площади круга и кругового сектора; уметь применять их при решении задач.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 xml:space="preserve">Уметь объяснить, что такое отображение плоскости на себя; знать определение </w:t>
      </w:r>
      <w:proofErr w:type="spellStart"/>
      <w:r w:rsidRPr="003937EC">
        <w:rPr>
          <w:rFonts w:ascii="Times New Roman" w:hAnsi="Times New Roman"/>
          <w:sz w:val="24"/>
          <w:szCs w:val="24"/>
        </w:rPr>
        <w:t>движания</w:t>
      </w:r>
      <w:proofErr w:type="spellEnd"/>
      <w:r w:rsidRPr="003937EC">
        <w:rPr>
          <w:rFonts w:ascii="Times New Roman" w:hAnsi="Times New Roman"/>
          <w:sz w:val="24"/>
          <w:szCs w:val="24"/>
        </w:rPr>
        <w:t xml:space="preserve"> плоскости; уметь доказывать, что осевая и центральная симметрии </w:t>
      </w:r>
      <w:r w:rsidRPr="003937EC">
        <w:rPr>
          <w:rFonts w:ascii="Times New Roman" w:hAnsi="Times New Roman"/>
          <w:sz w:val="24"/>
          <w:szCs w:val="24"/>
        </w:rPr>
        <w:lastRenderedPageBreak/>
        <w:t>являются движениями и что при движении отрезок отображается на отрезок, а треугольник – на равный ему треугольник; уметь решать задачи.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Уметь объяснить, что такое параллельный перенос и поворот; доказывать, что параллельный перенос и поворот являются движениями плоскости; уметь решать задачи.</w:t>
      </w:r>
    </w:p>
    <w:p w:rsidR="003D3A22" w:rsidRPr="003937EC" w:rsidRDefault="003D3A22" w:rsidP="003D3A2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37EC">
        <w:rPr>
          <w:rFonts w:ascii="Times New Roman" w:hAnsi="Times New Roman"/>
          <w:sz w:val="24"/>
          <w:szCs w:val="24"/>
        </w:rPr>
        <w:t>Иметь представления о простейших многогранниках, телах и поверхностях в пространстве; знать формулы для вычисления площадей поверхностей и объёмов тел.</w:t>
      </w:r>
    </w:p>
    <w:p w:rsidR="003D3A22" w:rsidRPr="001126E4" w:rsidRDefault="003D3A22" w:rsidP="003D3A22">
      <w:pPr>
        <w:spacing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126E4">
        <w:rPr>
          <w:rFonts w:ascii="Times New Roman" w:hAnsi="Times New Roman"/>
          <w:b/>
          <w:i/>
          <w:sz w:val="28"/>
          <w:szCs w:val="28"/>
        </w:rPr>
        <w:t>КОНТРОЛЬ УРОВНЯ ОБУЧЕНИЯ</w:t>
      </w:r>
    </w:p>
    <w:p w:rsidR="003D3A22" w:rsidRPr="001126E4" w:rsidRDefault="003D3A22" w:rsidP="003D3A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126E4">
        <w:rPr>
          <w:rFonts w:ascii="Times New Roman" w:hAnsi="Times New Roman"/>
          <w:b/>
          <w:sz w:val="24"/>
          <w:szCs w:val="24"/>
        </w:rPr>
        <w:t>Контрольно-измерительный материал</w:t>
      </w:r>
    </w:p>
    <w:p w:rsidR="003D3A22" w:rsidRPr="001126E4" w:rsidRDefault="003D3A22" w:rsidP="003D3A2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3D3A22" w:rsidRPr="001126E4" w:rsidRDefault="003D3A22" w:rsidP="003D3A22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1126E4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Контрольные работы составляются с учетом обязательных результатов обучения. </w:t>
      </w:r>
    </w:p>
    <w:p w:rsidR="003D3A22" w:rsidRDefault="003D3A22" w:rsidP="003D3A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26E4">
        <w:rPr>
          <w:rFonts w:ascii="Times New Roman" w:hAnsi="Times New Roman"/>
          <w:sz w:val="24"/>
          <w:szCs w:val="24"/>
        </w:rPr>
        <w:t>Тексты контрольных работ взяты из</w:t>
      </w:r>
      <w:r>
        <w:rPr>
          <w:rFonts w:ascii="Times New Roman" w:hAnsi="Times New Roman"/>
          <w:sz w:val="24"/>
          <w:szCs w:val="24"/>
        </w:rPr>
        <w:t>:</w:t>
      </w:r>
    </w:p>
    <w:p w:rsidR="003D3A22" w:rsidRDefault="003D3A22" w:rsidP="003D3A22">
      <w:pPr>
        <w:pStyle w:val="a3"/>
        <w:numPr>
          <w:ilvl w:val="0"/>
          <w:numId w:val="13"/>
        </w:numPr>
        <w:tabs>
          <w:tab w:val="left" w:pos="318"/>
          <w:tab w:val="left" w:pos="2302"/>
        </w:tabs>
        <w:spacing w:after="0" w:line="240" w:lineRule="auto"/>
        <w:ind w:left="0" w:right="-53" w:firstLine="3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Дидактические </w:t>
      </w:r>
      <w:r>
        <w:rPr>
          <w:rFonts w:ascii="Times New Roman" w:hAnsi="Times New Roman"/>
          <w:sz w:val="20"/>
          <w:szCs w:val="20"/>
        </w:rPr>
        <w:t>материалы по</w:t>
      </w:r>
      <w:r>
        <w:rPr>
          <w:rFonts w:ascii="Times New Roman" w:hAnsi="Times New Roman"/>
          <w:bCs/>
        </w:rPr>
        <w:t xml:space="preserve"> геометрии для 7 класса / Зив Б.Г., </w:t>
      </w:r>
      <w:proofErr w:type="spellStart"/>
      <w:r>
        <w:rPr>
          <w:rFonts w:ascii="Times New Roman" w:hAnsi="Times New Roman"/>
          <w:bCs/>
        </w:rPr>
        <w:t>Мейлер</w:t>
      </w:r>
      <w:proofErr w:type="spellEnd"/>
      <w:r>
        <w:rPr>
          <w:rFonts w:ascii="Times New Roman" w:hAnsi="Times New Roman"/>
          <w:bCs/>
        </w:rPr>
        <w:t xml:space="preserve"> В.М. – М.: Просвещение, 2008</w:t>
      </w:r>
    </w:p>
    <w:p w:rsidR="003D3A22" w:rsidRDefault="003D3A22" w:rsidP="003D3A22">
      <w:pPr>
        <w:pStyle w:val="a3"/>
        <w:numPr>
          <w:ilvl w:val="0"/>
          <w:numId w:val="13"/>
        </w:numPr>
        <w:tabs>
          <w:tab w:val="left" w:pos="318"/>
          <w:tab w:val="left" w:pos="2302"/>
        </w:tabs>
        <w:spacing w:after="0" w:line="240" w:lineRule="auto"/>
        <w:ind w:left="0" w:right="-53" w:firstLine="3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Дидактические </w:t>
      </w:r>
      <w:r>
        <w:rPr>
          <w:rFonts w:ascii="Times New Roman" w:hAnsi="Times New Roman"/>
          <w:sz w:val="20"/>
          <w:szCs w:val="20"/>
        </w:rPr>
        <w:t>материалы по</w:t>
      </w:r>
      <w:r>
        <w:rPr>
          <w:rFonts w:ascii="Times New Roman" w:hAnsi="Times New Roman"/>
          <w:bCs/>
        </w:rPr>
        <w:t xml:space="preserve"> геометрии для 8 класса / Зив Б.Г., </w:t>
      </w:r>
      <w:proofErr w:type="spellStart"/>
      <w:r>
        <w:rPr>
          <w:rFonts w:ascii="Times New Roman" w:hAnsi="Times New Roman"/>
          <w:bCs/>
        </w:rPr>
        <w:t>Мейлер</w:t>
      </w:r>
      <w:proofErr w:type="spellEnd"/>
      <w:r>
        <w:rPr>
          <w:rFonts w:ascii="Times New Roman" w:hAnsi="Times New Roman"/>
          <w:bCs/>
        </w:rPr>
        <w:t xml:space="preserve"> В.М. – М.: Просвещение, 2008</w:t>
      </w:r>
    </w:p>
    <w:p w:rsidR="003D3A22" w:rsidRPr="00DB4D80" w:rsidRDefault="003D3A22" w:rsidP="003D3A22">
      <w:pPr>
        <w:pStyle w:val="a3"/>
        <w:numPr>
          <w:ilvl w:val="0"/>
          <w:numId w:val="13"/>
        </w:numPr>
        <w:tabs>
          <w:tab w:val="left" w:pos="318"/>
          <w:tab w:val="left" w:pos="2302"/>
        </w:tabs>
        <w:spacing w:after="0" w:line="240" w:lineRule="auto"/>
        <w:ind w:left="0" w:right="-53" w:firstLine="3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Дидактические </w:t>
      </w:r>
      <w:r>
        <w:rPr>
          <w:rFonts w:ascii="Times New Roman" w:hAnsi="Times New Roman"/>
          <w:sz w:val="20"/>
          <w:szCs w:val="20"/>
        </w:rPr>
        <w:t>материалы по</w:t>
      </w:r>
      <w:r>
        <w:rPr>
          <w:rFonts w:ascii="Times New Roman" w:hAnsi="Times New Roman"/>
          <w:bCs/>
        </w:rPr>
        <w:t xml:space="preserve"> геометрии для 9 класса / Зив Б.Г., </w:t>
      </w:r>
      <w:proofErr w:type="spellStart"/>
      <w:r>
        <w:rPr>
          <w:rFonts w:ascii="Times New Roman" w:hAnsi="Times New Roman"/>
          <w:bCs/>
        </w:rPr>
        <w:t>Мейлер</w:t>
      </w:r>
      <w:proofErr w:type="spellEnd"/>
      <w:r>
        <w:rPr>
          <w:rFonts w:ascii="Times New Roman" w:hAnsi="Times New Roman"/>
          <w:bCs/>
        </w:rPr>
        <w:t xml:space="preserve"> В.М. – М.: Просвещение, 2008</w:t>
      </w:r>
    </w:p>
    <w:p w:rsidR="003D3A22" w:rsidRDefault="003D3A22" w:rsidP="003D3A22">
      <w:pPr>
        <w:pStyle w:val="Style3"/>
        <w:widowControl/>
        <w:spacing w:before="24" w:line="240" w:lineRule="auto"/>
        <w:ind w:firstLine="0"/>
        <w:rPr>
          <w:rFonts w:eastAsia="Calibri"/>
          <w:b/>
          <w:lang w:eastAsia="en-US"/>
        </w:rPr>
      </w:pPr>
    </w:p>
    <w:p w:rsidR="003D3A22" w:rsidRDefault="003D3A22" w:rsidP="003D3A22">
      <w:pPr>
        <w:pStyle w:val="Style6"/>
        <w:widowControl/>
        <w:numPr>
          <w:ilvl w:val="0"/>
          <w:numId w:val="25"/>
        </w:numPr>
        <w:spacing w:line="240" w:lineRule="auto"/>
        <w:rPr>
          <w:rStyle w:val="FontStyle13"/>
        </w:rPr>
      </w:pPr>
      <w:r>
        <w:rPr>
          <w:rStyle w:val="FontStyle13"/>
        </w:rPr>
        <w:t>.</w:t>
      </w:r>
    </w:p>
    <w:p w:rsidR="003D3A22" w:rsidRDefault="003D3A22" w:rsidP="003D3A2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D3A22" w:rsidRDefault="003D3A22" w:rsidP="003D3A22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B2282">
        <w:rPr>
          <w:rFonts w:ascii="Times New Roman" w:hAnsi="Times New Roman"/>
          <w:b/>
          <w:bCs/>
          <w:color w:val="000000"/>
          <w:sz w:val="28"/>
          <w:szCs w:val="28"/>
        </w:rPr>
        <w:t>6.Учебно-методическое и материально-техническое обеспечение образовательной деятельности.</w:t>
      </w:r>
    </w:p>
    <w:p w:rsidR="003D3A22" w:rsidRPr="00AD11B7" w:rsidRDefault="003D3A22" w:rsidP="003D3A22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AD11B7">
        <w:rPr>
          <w:rFonts w:ascii="Times New Roman" w:hAnsi="Times New Roman"/>
          <w:bCs/>
          <w:color w:val="000000"/>
          <w:sz w:val="24"/>
          <w:szCs w:val="24"/>
        </w:rPr>
        <w:t>6.1 Учебно-методическое обеспечение образовательной деятельности.</w:t>
      </w:r>
    </w:p>
    <w:p w:rsidR="003D3A22" w:rsidRPr="004306BE" w:rsidRDefault="003D3A22" w:rsidP="003D3A22">
      <w:pPr>
        <w:spacing w:line="240" w:lineRule="auto"/>
        <w:rPr>
          <w:rFonts w:ascii="Times New Roman" w:hAnsi="Times New Roman"/>
          <w:sz w:val="24"/>
          <w:szCs w:val="24"/>
        </w:rPr>
      </w:pPr>
      <w:r w:rsidRPr="004306BE">
        <w:rPr>
          <w:rFonts w:ascii="Times New Roman" w:hAnsi="Times New Roman"/>
          <w:sz w:val="24"/>
          <w:szCs w:val="24"/>
        </w:rPr>
        <w:t>Список литературы для учителя</w:t>
      </w:r>
    </w:p>
    <w:p w:rsidR="003D3A22" w:rsidRPr="002C3B6E" w:rsidRDefault="003D3A22" w:rsidP="003D3A22">
      <w:pPr>
        <w:pStyle w:val="a3"/>
        <w:numPr>
          <w:ilvl w:val="0"/>
          <w:numId w:val="5"/>
        </w:numPr>
        <w:spacing w:after="0" w:line="240" w:lineRule="auto"/>
        <w:ind w:right="98"/>
        <w:jc w:val="both"/>
        <w:rPr>
          <w:rFonts w:ascii="Times New Roman" w:hAnsi="Times New Roman"/>
          <w:bCs/>
          <w:sz w:val="24"/>
          <w:szCs w:val="24"/>
        </w:rPr>
      </w:pPr>
      <w:r w:rsidRPr="002C3B6E">
        <w:rPr>
          <w:rFonts w:ascii="Times New Roman" w:hAnsi="Times New Roman"/>
          <w:bCs/>
          <w:sz w:val="24"/>
          <w:szCs w:val="24"/>
        </w:rPr>
        <w:t xml:space="preserve">1. Программы для </w:t>
      </w:r>
      <w:proofErr w:type="spellStart"/>
      <w:r w:rsidRPr="002C3B6E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Pr="002C3B6E">
        <w:rPr>
          <w:rFonts w:ascii="Times New Roman" w:hAnsi="Times New Roman"/>
          <w:bCs/>
          <w:sz w:val="24"/>
          <w:szCs w:val="24"/>
        </w:rPr>
        <w:t xml:space="preserve">. школ, гимназий, лицеев: Математика. 5 – 11 </w:t>
      </w:r>
      <w:proofErr w:type="spellStart"/>
      <w:r w:rsidRPr="002C3B6E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2C3B6E">
        <w:rPr>
          <w:rFonts w:ascii="Times New Roman" w:hAnsi="Times New Roman"/>
          <w:bCs/>
          <w:sz w:val="24"/>
          <w:szCs w:val="24"/>
        </w:rPr>
        <w:t xml:space="preserve">. / Сост. Г.М. </w:t>
      </w:r>
      <w:proofErr w:type="spellStart"/>
      <w:r w:rsidRPr="002C3B6E">
        <w:rPr>
          <w:rFonts w:ascii="Times New Roman" w:hAnsi="Times New Roman"/>
          <w:bCs/>
          <w:sz w:val="24"/>
          <w:szCs w:val="24"/>
        </w:rPr>
        <w:t>Кунецова</w:t>
      </w:r>
      <w:proofErr w:type="spellEnd"/>
      <w:r w:rsidRPr="002C3B6E">
        <w:rPr>
          <w:rFonts w:ascii="Times New Roman" w:hAnsi="Times New Roman"/>
          <w:bCs/>
          <w:sz w:val="24"/>
          <w:szCs w:val="24"/>
        </w:rPr>
        <w:t xml:space="preserve">, Н.Г. </w:t>
      </w:r>
      <w:proofErr w:type="spellStart"/>
      <w:r w:rsidRPr="002C3B6E">
        <w:rPr>
          <w:rFonts w:ascii="Times New Roman" w:hAnsi="Times New Roman"/>
          <w:bCs/>
          <w:sz w:val="24"/>
          <w:szCs w:val="24"/>
        </w:rPr>
        <w:t>Миндюк</w:t>
      </w:r>
      <w:proofErr w:type="spellEnd"/>
      <w:r w:rsidRPr="002C3B6E">
        <w:rPr>
          <w:rFonts w:ascii="Times New Roman" w:hAnsi="Times New Roman"/>
          <w:bCs/>
          <w:sz w:val="24"/>
          <w:szCs w:val="24"/>
        </w:rPr>
        <w:t xml:space="preserve">. – 2-е изд., стереотип. – М.: Дрофа, 2001 </w:t>
      </w:r>
    </w:p>
    <w:p w:rsidR="003D3A22" w:rsidRPr="002C3B6E" w:rsidRDefault="003D3A22" w:rsidP="003D3A22">
      <w:pPr>
        <w:pStyle w:val="a3"/>
        <w:numPr>
          <w:ilvl w:val="0"/>
          <w:numId w:val="5"/>
        </w:numPr>
        <w:spacing w:after="0" w:line="240" w:lineRule="auto"/>
        <w:ind w:right="98"/>
        <w:jc w:val="both"/>
        <w:rPr>
          <w:rFonts w:ascii="Times New Roman" w:hAnsi="Times New Roman"/>
          <w:bCs/>
          <w:sz w:val="24"/>
          <w:szCs w:val="24"/>
        </w:rPr>
      </w:pPr>
      <w:r w:rsidRPr="002C3B6E">
        <w:rPr>
          <w:rFonts w:ascii="Times New Roman" w:hAnsi="Times New Roman"/>
          <w:bCs/>
          <w:sz w:val="24"/>
          <w:szCs w:val="24"/>
        </w:rPr>
        <w:t xml:space="preserve">2. Геометрия, 7 – 9: Учеб. для </w:t>
      </w:r>
      <w:proofErr w:type="spellStart"/>
      <w:r w:rsidRPr="002C3B6E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Pr="002C3B6E">
        <w:rPr>
          <w:rFonts w:ascii="Times New Roman" w:hAnsi="Times New Roman"/>
          <w:bCs/>
          <w:sz w:val="24"/>
          <w:szCs w:val="24"/>
        </w:rPr>
        <w:t xml:space="preserve">. учреждений / Л.С. </w:t>
      </w:r>
      <w:proofErr w:type="spellStart"/>
      <w:r w:rsidRPr="002C3B6E">
        <w:rPr>
          <w:rFonts w:ascii="Times New Roman" w:hAnsi="Times New Roman"/>
          <w:bCs/>
          <w:sz w:val="24"/>
          <w:szCs w:val="24"/>
        </w:rPr>
        <w:t>Атанасян</w:t>
      </w:r>
      <w:proofErr w:type="spellEnd"/>
      <w:r w:rsidRPr="002C3B6E">
        <w:rPr>
          <w:rFonts w:ascii="Times New Roman" w:hAnsi="Times New Roman"/>
          <w:bCs/>
          <w:sz w:val="24"/>
          <w:szCs w:val="24"/>
        </w:rPr>
        <w:t xml:space="preserve">, В.Ф. Бутузов, С.Б. </w:t>
      </w:r>
      <w:proofErr w:type="spellStart"/>
      <w:r w:rsidRPr="002C3B6E">
        <w:rPr>
          <w:rFonts w:ascii="Times New Roman" w:hAnsi="Times New Roman"/>
          <w:bCs/>
          <w:sz w:val="24"/>
          <w:szCs w:val="24"/>
        </w:rPr>
        <w:t>Кардомцев</w:t>
      </w:r>
      <w:proofErr w:type="spellEnd"/>
      <w:r w:rsidRPr="002C3B6E">
        <w:rPr>
          <w:rFonts w:ascii="Times New Roman" w:hAnsi="Times New Roman"/>
          <w:bCs/>
          <w:sz w:val="24"/>
          <w:szCs w:val="24"/>
        </w:rPr>
        <w:t xml:space="preserve"> и др. – 19-е изд. – М.: Просвещение, 2009</w:t>
      </w:r>
    </w:p>
    <w:p w:rsidR="003D3A22" w:rsidRPr="002C3B6E" w:rsidRDefault="003D3A22" w:rsidP="003D3A22">
      <w:pPr>
        <w:pStyle w:val="a3"/>
        <w:numPr>
          <w:ilvl w:val="0"/>
          <w:numId w:val="5"/>
        </w:numPr>
        <w:spacing w:after="0" w:line="240" w:lineRule="auto"/>
        <w:ind w:right="98"/>
        <w:jc w:val="both"/>
        <w:rPr>
          <w:rFonts w:ascii="Times New Roman" w:hAnsi="Times New Roman"/>
          <w:bCs/>
          <w:sz w:val="24"/>
          <w:szCs w:val="24"/>
        </w:rPr>
      </w:pPr>
      <w:r w:rsidRPr="002C3B6E">
        <w:rPr>
          <w:rFonts w:ascii="Times New Roman" w:hAnsi="Times New Roman"/>
          <w:bCs/>
          <w:sz w:val="24"/>
          <w:szCs w:val="24"/>
        </w:rPr>
        <w:t>Дидактические материалы по геометрии для 7</w:t>
      </w:r>
      <w:r>
        <w:rPr>
          <w:rFonts w:ascii="Times New Roman" w:hAnsi="Times New Roman"/>
          <w:bCs/>
          <w:sz w:val="24"/>
          <w:szCs w:val="24"/>
        </w:rPr>
        <w:t>, 8, 9</w:t>
      </w:r>
      <w:r w:rsidRPr="002C3B6E">
        <w:rPr>
          <w:rFonts w:ascii="Times New Roman" w:hAnsi="Times New Roman"/>
          <w:bCs/>
          <w:sz w:val="24"/>
          <w:szCs w:val="24"/>
        </w:rPr>
        <w:t xml:space="preserve"> класса, 2-е изд. – М.: Просвещение, 1995</w:t>
      </w:r>
    </w:p>
    <w:p w:rsidR="003D3A22" w:rsidRPr="002C3B6E" w:rsidRDefault="003D3A22" w:rsidP="003D3A22">
      <w:pPr>
        <w:pStyle w:val="a3"/>
        <w:numPr>
          <w:ilvl w:val="0"/>
          <w:numId w:val="5"/>
        </w:numPr>
        <w:spacing w:after="0" w:line="240" w:lineRule="auto"/>
        <w:ind w:right="98"/>
        <w:jc w:val="both"/>
        <w:rPr>
          <w:rFonts w:ascii="Times New Roman" w:hAnsi="Times New Roman"/>
          <w:bCs/>
          <w:sz w:val="24"/>
          <w:szCs w:val="24"/>
        </w:rPr>
      </w:pPr>
      <w:r w:rsidRPr="002C3B6E">
        <w:rPr>
          <w:rFonts w:ascii="Times New Roman" w:hAnsi="Times New Roman"/>
          <w:bCs/>
          <w:sz w:val="24"/>
          <w:szCs w:val="24"/>
        </w:rPr>
        <w:t xml:space="preserve">Геометрия. Тесты. 7-9 </w:t>
      </w:r>
      <w:proofErr w:type="spellStart"/>
      <w:r w:rsidRPr="002C3B6E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2C3B6E">
        <w:rPr>
          <w:rFonts w:ascii="Times New Roman" w:hAnsi="Times New Roman"/>
          <w:bCs/>
          <w:sz w:val="24"/>
          <w:szCs w:val="24"/>
        </w:rPr>
        <w:t xml:space="preserve">.: </w:t>
      </w:r>
      <w:proofErr w:type="gramStart"/>
      <w:r w:rsidRPr="002C3B6E">
        <w:rPr>
          <w:rFonts w:ascii="Times New Roman" w:hAnsi="Times New Roman"/>
          <w:bCs/>
          <w:sz w:val="24"/>
          <w:szCs w:val="24"/>
        </w:rPr>
        <w:t>Учебно-метод</w:t>
      </w:r>
      <w:proofErr w:type="gramEnd"/>
      <w:r w:rsidRPr="002C3B6E">
        <w:rPr>
          <w:rFonts w:ascii="Times New Roman" w:hAnsi="Times New Roman"/>
          <w:bCs/>
          <w:sz w:val="24"/>
          <w:szCs w:val="24"/>
        </w:rPr>
        <w:t>. пособие. – 4-е изд., стереотип. – М.: Дрофа, 2000</w:t>
      </w:r>
    </w:p>
    <w:p w:rsidR="003D3A22" w:rsidRPr="002C3B6E" w:rsidRDefault="003D3A22" w:rsidP="003D3A22">
      <w:pPr>
        <w:pStyle w:val="a3"/>
        <w:numPr>
          <w:ilvl w:val="0"/>
          <w:numId w:val="5"/>
        </w:numPr>
        <w:spacing w:after="0" w:line="240" w:lineRule="auto"/>
        <w:ind w:right="98"/>
        <w:jc w:val="both"/>
        <w:rPr>
          <w:rFonts w:ascii="Times New Roman" w:hAnsi="Times New Roman"/>
          <w:bCs/>
          <w:sz w:val="24"/>
          <w:szCs w:val="24"/>
        </w:rPr>
      </w:pPr>
      <w:r w:rsidRPr="002C3B6E">
        <w:rPr>
          <w:rFonts w:ascii="Times New Roman" w:hAnsi="Times New Roman"/>
          <w:bCs/>
          <w:sz w:val="24"/>
          <w:szCs w:val="24"/>
        </w:rPr>
        <w:t xml:space="preserve">Изучение геометрии в 7, 8, 9 классах: Метод. рекомендации </w:t>
      </w:r>
      <w:proofErr w:type="gramStart"/>
      <w:r w:rsidRPr="002C3B6E">
        <w:rPr>
          <w:rFonts w:ascii="Times New Roman" w:hAnsi="Times New Roman"/>
          <w:bCs/>
          <w:sz w:val="24"/>
          <w:szCs w:val="24"/>
        </w:rPr>
        <w:t>к</w:t>
      </w:r>
      <w:proofErr w:type="gramEnd"/>
      <w:r w:rsidRPr="002C3B6E">
        <w:rPr>
          <w:rFonts w:ascii="Times New Roman" w:hAnsi="Times New Roman"/>
          <w:bCs/>
          <w:sz w:val="24"/>
          <w:szCs w:val="24"/>
        </w:rPr>
        <w:t xml:space="preserve"> учеб.: Кн. для учителя/ Л.С. </w:t>
      </w:r>
      <w:proofErr w:type="spellStart"/>
      <w:r w:rsidRPr="002C3B6E">
        <w:rPr>
          <w:rFonts w:ascii="Times New Roman" w:hAnsi="Times New Roman"/>
          <w:bCs/>
          <w:sz w:val="24"/>
          <w:szCs w:val="24"/>
        </w:rPr>
        <w:t>Атанасян</w:t>
      </w:r>
      <w:proofErr w:type="spellEnd"/>
      <w:r w:rsidRPr="002C3B6E">
        <w:rPr>
          <w:rFonts w:ascii="Times New Roman" w:hAnsi="Times New Roman"/>
          <w:bCs/>
          <w:sz w:val="24"/>
          <w:szCs w:val="24"/>
        </w:rPr>
        <w:t>, В.Ф. Бутузов, Ю.А. Глазков и др. – 5-е изд. – М.: Просвещение, 2002</w:t>
      </w:r>
    </w:p>
    <w:p w:rsidR="003D3A22" w:rsidRPr="002C3B6E" w:rsidRDefault="003D3A22" w:rsidP="003D3A22">
      <w:pPr>
        <w:pStyle w:val="a3"/>
        <w:numPr>
          <w:ilvl w:val="0"/>
          <w:numId w:val="5"/>
        </w:numPr>
        <w:spacing w:after="0" w:line="240" w:lineRule="auto"/>
        <w:ind w:right="98"/>
        <w:jc w:val="both"/>
        <w:rPr>
          <w:rFonts w:ascii="Times New Roman" w:hAnsi="Times New Roman"/>
          <w:bCs/>
          <w:sz w:val="24"/>
          <w:szCs w:val="24"/>
        </w:rPr>
      </w:pPr>
      <w:r w:rsidRPr="002C3B6E">
        <w:rPr>
          <w:rFonts w:ascii="Times New Roman" w:hAnsi="Times New Roman"/>
          <w:bCs/>
          <w:sz w:val="24"/>
          <w:szCs w:val="24"/>
        </w:rPr>
        <w:t xml:space="preserve">Поурочные разработки по геометрии: 7 класс. + Рабочая тетрадь – 2-е изд., </w:t>
      </w:r>
      <w:proofErr w:type="spellStart"/>
      <w:r w:rsidRPr="002C3B6E">
        <w:rPr>
          <w:rFonts w:ascii="Times New Roman" w:hAnsi="Times New Roman"/>
          <w:bCs/>
          <w:sz w:val="24"/>
          <w:szCs w:val="24"/>
        </w:rPr>
        <w:t>перераб</w:t>
      </w:r>
      <w:proofErr w:type="spellEnd"/>
      <w:r w:rsidRPr="002C3B6E">
        <w:rPr>
          <w:rFonts w:ascii="Times New Roman" w:hAnsi="Times New Roman"/>
          <w:bCs/>
          <w:sz w:val="24"/>
          <w:szCs w:val="24"/>
        </w:rPr>
        <w:t>. и доп. – М.: ВАКО, 2009</w:t>
      </w:r>
    </w:p>
    <w:p w:rsidR="003D3A22" w:rsidRPr="002C3B6E" w:rsidRDefault="003D3A22" w:rsidP="003D3A22">
      <w:pPr>
        <w:pStyle w:val="a3"/>
        <w:numPr>
          <w:ilvl w:val="0"/>
          <w:numId w:val="5"/>
        </w:numPr>
        <w:spacing w:after="0" w:line="240" w:lineRule="auto"/>
        <w:ind w:right="98"/>
        <w:jc w:val="both"/>
        <w:rPr>
          <w:rFonts w:ascii="Times New Roman" w:hAnsi="Times New Roman"/>
          <w:bCs/>
          <w:sz w:val="24"/>
          <w:szCs w:val="24"/>
        </w:rPr>
      </w:pPr>
      <w:r w:rsidRPr="002C3B6E">
        <w:rPr>
          <w:rFonts w:ascii="Times New Roman" w:hAnsi="Times New Roman"/>
          <w:bCs/>
          <w:sz w:val="24"/>
          <w:szCs w:val="24"/>
        </w:rPr>
        <w:t xml:space="preserve">Поурочные разработки по геометрии: 8 класс. + Рабочая тетрадь – 2-е изд., </w:t>
      </w:r>
      <w:proofErr w:type="spellStart"/>
      <w:r w:rsidRPr="002C3B6E">
        <w:rPr>
          <w:rFonts w:ascii="Times New Roman" w:hAnsi="Times New Roman"/>
          <w:bCs/>
          <w:sz w:val="24"/>
          <w:szCs w:val="24"/>
        </w:rPr>
        <w:t>перераб</w:t>
      </w:r>
      <w:proofErr w:type="spellEnd"/>
      <w:r w:rsidRPr="002C3B6E">
        <w:rPr>
          <w:rFonts w:ascii="Times New Roman" w:hAnsi="Times New Roman"/>
          <w:bCs/>
          <w:sz w:val="24"/>
          <w:szCs w:val="24"/>
        </w:rPr>
        <w:t>. и доп. – М.: ВАКО, 2009</w:t>
      </w:r>
    </w:p>
    <w:p w:rsidR="003D3A22" w:rsidRDefault="003D3A22" w:rsidP="003D3A22">
      <w:pPr>
        <w:pStyle w:val="a3"/>
        <w:numPr>
          <w:ilvl w:val="0"/>
          <w:numId w:val="5"/>
        </w:numPr>
        <w:spacing w:after="0" w:line="240" w:lineRule="auto"/>
        <w:ind w:right="98"/>
        <w:jc w:val="both"/>
        <w:rPr>
          <w:rFonts w:ascii="Times New Roman" w:hAnsi="Times New Roman"/>
          <w:bCs/>
          <w:sz w:val="24"/>
          <w:szCs w:val="24"/>
        </w:rPr>
      </w:pPr>
      <w:r w:rsidRPr="002C3B6E">
        <w:rPr>
          <w:rFonts w:ascii="Times New Roman" w:hAnsi="Times New Roman"/>
          <w:bCs/>
          <w:sz w:val="24"/>
          <w:szCs w:val="24"/>
        </w:rPr>
        <w:t xml:space="preserve">Поурочные разработки по геометрии: 9 класс. + Рабочая тетрадь – 2-е изд., </w:t>
      </w:r>
      <w:proofErr w:type="spellStart"/>
      <w:r w:rsidRPr="002C3B6E">
        <w:rPr>
          <w:rFonts w:ascii="Times New Roman" w:hAnsi="Times New Roman"/>
          <w:bCs/>
          <w:sz w:val="24"/>
          <w:szCs w:val="24"/>
        </w:rPr>
        <w:t>перераб</w:t>
      </w:r>
      <w:proofErr w:type="spellEnd"/>
      <w:r w:rsidRPr="002C3B6E">
        <w:rPr>
          <w:rFonts w:ascii="Times New Roman" w:hAnsi="Times New Roman"/>
          <w:bCs/>
          <w:sz w:val="24"/>
          <w:szCs w:val="24"/>
        </w:rPr>
        <w:t>. и доп. – М.: ВАКО, 2009</w:t>
      </w:r>
    </w:p>
    <w:p w:rsidR="003D3A22" w:rsidRPr="00DB4D80" w:rsidRDefault="003D3A22" w:rsidP="003D3A2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D80">
        <w:rPr>
          <w:rFonts w:ascii="Times New Roman" w:hAnsi="Times New Roman"/>
          <w:sz w:val="24"/>
          <w:szCs w:val="24"/>
        </w:rPr>
        <w:t>Энциклопедия. Я познаю мир. Великие ученые. – М</w:t>
      </w:r>
      <w:r>
        <w:rPr>
          <w:rFonts w:ascii="Times New Roman" w:hAnsi="Times New Roman"/>
          <w:sz w:val="24"/>
          <w:szCs w:val="24"/>
        </w:rPr>
        <w:t>.: ООО «Издательство АСТ», 2003</w:t>
      </w:r>
    </w:p>
    <w:p w:rsidR="003D3A22" w:rsidRPr="00DB4D80" w:rsidRDefault="003D3A22" w:rsidP="003D3A2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D80">
        <w:rPr>
          <w:rFonts w:ascii="Times New Roman" w:hAnsi="Times New Roman"/>
          <w:sz w:val="24"/>
          <w:szCs w:val="24"/>
        </w:rPr>
        <w:t>Энциклопедия. Я познаю мир. Математика. – М</w:t>
      </w:r>
      <w:r>
        <w:rPr>
          <w:rFonts w:ascii="Times New Roman" w:hAnsi="Times New Roman"/>
          <w:sz w:val="24"/>
          <w:szCs w:val="24"/>
        </w:rPr>
        <w:t>.: ООО «Издательство АСТ», 2003</w:t>
      </w:r>
    </w:p>
    <w:p w:rsidR="003D3A22" w:rsidRPr="00DB4D80" w:rsidRDefault="003D3A22" w:rsidP="003D3A22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B4D80">
        <w:rPr>
          <w:rFonts w:ascii="Times New Roman" w:hAnsi="Times New Roman"/>
          <w:sz w:val="24"/>
          <w:szCs w:val="24"/>
        </w:rPr>
        <w:lastRenderedPageBreak/>
        <w:t>Математика. Еженедельное прилож</w:t>
      </w:r>
      <w:r>
        <w:rPr>
          <w:rFonts w:ascii="Times New Roman" w:hAnsi="Times New Roman"/>
          <w:sz w:val="24"/>
          <w:szCs w:val="24"/>
        </w:rPr>
        <w:t>ение к газете «Первое сентября»</w:t>
      </w:r>
    </w:p>
    <w:p w:rsidR="003D3A22" w:rsidRPr="00DB4D80" w:rsidRDefault="003D3A22" w:rsidP="003D3A22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B4D80">
        <w:rPr>
          <w:rFonts w:ascii="Times New Roman" w:hAnsi="Times New Roman"/>
          <w:sz w:val="24"/>
          <w:szCs w:val="24"/>
        </w:rPr>
        <w:t xml:space="preserve"> Математика в школе. Ежемесячный научно-методический журнал.</w:t>
      </w:r>
    </w:p>
    <w:p w:rsidR="003D3A22" w:rsidRPr="004306BE" w:rsidRDefault="003D3A22" w:rsidP="003D3A22">
      <w:pPr>
        <w:spacing w:line="240" w:lineRule="auto"/>
        <w:rPr>
          <w:rFonts w:ascii="Times New Roman" w:hAnsi="Times New Roman"/>
          <w:sz w:val="24"/>
          <w:szCs w:val="24"/>
        </w:rPr>
      </w:pPr>
      <w:r w:rsidRPr="004306BE">
        <w:rPr>
          <w:rFonts w:ascii="Times New Roman" w:hAnsi="Times New Roman"/>
          <w:sz w:val="24"/>
          <w:szCs w:val="24"/>
        </w:rPr>
        <w:t>Список литературы для ученика</w:t>
      </w:r>
    </w:p>
    <w:p w:rsidR="003D3A22" w:rsidRPr="002C3B6E" w:rsidRDefault="003D3A22" w:rsidP="003D3A22">
      <w:pPr>
        <w:pStyle w:val="a3"/>
        <w:numPr>
          <w:ilvl w:val="0"/>
          <w:numId w:val="6"/>
        </w:numPr>
        <w:spacing w:after="0" w:line="240" w:lineRule="auto"/>
        <w:ind w:right="98"/>
        <w:jc w:val="both"/>
        <w:rPr>
          <w:rFonts w:ascii="Times New Roman" w:hAnsi="Times New Roman"/>
          <w:bCs/>
          <w:sz w:val="24"/>
          <w:szCs w:val="24"/>
        </w:rPr>
      </w:pPr>
      <w:r w:rsidRPr="002C3B6E">
        <w:rPr>
          <w:rFonts w:ascii="Times New Roman" w:hAnsi="Times New Roman"/>
          <w:bCs/>
          <w:sz w:val="24"/>
          <w:szCs w:val="24"/>
        </w:rPr>
        <w:t xml:space="preserve"> Программы для </w:t>
      </w:r>
      <w:proofErr w:type="spellStart"/>
      <w:r w:rsidRPr="002C3B6E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Pr="002C3B6E">
        <w:rPr>
          <w:rFonts w:ascii="Times New Roman" w:hAnsi="Times New Roman"/>
          <w:bCs/>
          <w:sz w:val="24"/>
          <w:szCs w:val="24"/>
        </w:rPr>
        <w:t xml:space="preserve">. школ, гимназий, лицеев: Математика. 5 – 11 </w:t>
      </w:r>
      <w:proofErr w:type="spellStart"/>
      <w:r w:rsidRPr="002C3B6E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2C3B6E">
        <w:rPr>
          <w:rFonts w:ascii="Times New Roman" w:hAnsi="Times New Roman"/>
          <w:bCs/>
          <w:sz w:val="24"/>
          <w:szCs w:val="24"/>
        </w:rPr>
        <w:t xml:space="preserve">. / Сост. Г.М. </w:t>
      </w:r>
      <w:proofErr w:type="spellStart"/>
      <w:r w:rsidRPr="002C3B6E">
        <w:rPr>
          <w:rFonts w:ascii="Times New Roman" w:hAnsi="Times New Roman"/>
          <w:bCs/>
          <w:sz w:val="24"/>
          <w:szCs w:val="24"/>
        </w:rPr>
        <w:t>Кунецова</w:t>
      </w:r>
      <w:proofErr w:type="spellEnd"/>
      <w:r w:rsidRPr="002C3B6E">
        <w:rPr>
          <w:rFonts w:ascii="Times New Roman" w:hAnsi="Times New Roman"/>
          <w:bCs/>
          <w:sz w:val="24"/>
          <w:szCs w:val="24"/>
        </w:rPr>
        <w:t xml:space="preserve">, Н.Г. </w:t>
      </w:r>
      <w:proofErr w:type="spellStart"/>
      <w:r w:rsidRPr="002C3B6E">
        <w:rPr>
          <w:rFonts w:ascii="Times New Roman" w:hAnsi="Times New Roman"/>
          <w:bCs/>
          <w:sz w:val="24"/>
          <w:szCs w:val="24"/>
        </w:rPr>
        <w:t>Миндюк</w:t>
      </w:r>
      <w:proofErr w:type="spellEnd"/>
      <w:r w:rsidRPr="002C3B6E">
        <w:rPr>
          <w:rFonts w:ascii="Times New Roman" w:hAnsi="Times New Roman"/>
          <w:bCs/>
          <w:sz w:val="24"/>
          <w:szCs w:val="24"/>
        </w:rPr>
        <w:t xml:space="preserve">. – 2-е изд., стереотип. – М.: Дрофа, 2001 </w:t>
      </w:r>
    </w:p>
    <w:p w:rsidR="003D3A22" w:rsidRPr="002C3B6E" w:rsidRDefault="003D3A22" w:rsidP="003D3A22">
      <w:pPr>
        <w:pStyle w:val="a3"/>
        <w:numPr>
          <w:ilvl w:val="0"/>
          <w:numId w:val="6"/>
        </w:numPr>
        <w:spacing w:after="0" w:line="240" w:lineRule="auto"/>
        <w:ind w:right="98"/>
        <w:jc w:val="both"/>
        <w:rPr>
          <w:rFonts w:ascii="Times New Roman" w:hAnsi="Times New Roman"/>
          <w:bCs/>
          <w:sz w:val="24"/>
          <w:szCs w:val="24"/>
        </w:rPr>
      </w:pPr>
      <w:r w:rsidRPr="002C3B6E">
        <w:rPr>
          <w:rFonts w:ascii="Times New Roman" w:hAnsi="Times New Roman"/>
          <w:bCs/>
          <w:sz w:val="24"/>
          <w:szCs w:val="24"/>
        </w:rPr>
        <w:t xml:space="preserve"> Геометрия, 7 – 9: Учеб. для </w:t>
      </w:r>
      <w:proofErr w:type="spellStart"/>
      <w:r w:rsidRPr="002C3B6E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Pr="002C3B6E">
        <w:rPr>
          <w:rFonts w:ascii="Times New Roman" w:hAnsi="Times New Roman"/>
          <w:bCs/>
          <w:sz w:val="24"/>
          <w:szCs w:val="24"/>
        </w:rPr>
        <w:t xml:space="preserve">. учреждений / Л.С. </w:t>
      </w:r>
      <w:proofErr w:type="spellStart"/>
      <w:r w:rsidRPr="002C3B6E">
        <w:rPr>
          <w:rFonts w:ascii="Times New Roman" w:hAnsi="Times New Roman"/>
          <w:bCs/>
          <w:sz w:val="24"/>
          <w:szCs w:val="24"/>
        </w:rPr>
        <w:t>Атанасян</w:t>
      </w:r>
      <w:proofErr w:type="spellEnd"/>
      <w:r w:rsidRPr="002C3B6E">
        <w:rPr>
          <w:rFonts w:ascii="Times New Roman" w:hAnsi="Times New Roman"/>
          <w:bCs/>
          <w:sz w:val="24"/>
          <w:szCs w:val="24"/>
        </w:rPr>
        <w:t xml:space="preserve">, В.Ф. Бутузов, С.Б. </w:t>
      </w:r>
      <w:proofErr w:type="spellStart"/>
      <w:r w:rsidRPr="002C3B6E">
        <w:rPr>
          <w:rFonts w:ascii="Times New Roman" w:hAnsi="Times New Roman"/>
          <w:bCs/>
          <w:sz w:val="24"/>
          <w:szCs w:val="24"/>
        </w:rPr>
        <w:t>Кардомцев</w:t>
      </w:r>
      <w:proofErr w:type="spellEnd"/>
      <w:r w:rsidRPr="002C3B6E">
        <w:rPr>
          <w:rFonts w:ascii="Times New Roman" w:hAnsi="Times New Roman"/>
          <w:bCs/>
          <w:sz w:val="24"/>
          <w:szCs w:val="24"/>
        </w:rPr>
        <w:t xml:space="preserve"> и др. – 19-е изд. – М.: Просвещение, 2009</w:t>
      </w:r>
    </w:p>
    <w:p w:rsidR="003D3A22" w:rsidRPr="00861CA8" w:rsidRDefault="003D3A22" w:rsidP="003D3A22">
      <w:pPr>
        <w:pStyle w:val="a3"/>
        <w:numPr>
          <w:ilvl w:val="0"/>
          <w:numId w:val="6"/>
        </w:numPr>
        <w:spacing w:after="0" w:line="240" w:lineRule="auto"/>
        <w:ind w:right="98"/>
        <w:jc w:val="both"/>
        <w:rPr>
          <w:rFonts w:ascii="Times New Roman" w:hAnsi="Times New Roman"/>
          <w:bCs/>
          <w:sz w:val="24"/>
          <w:szCs w:val="24"/>
        </w:rPr>
      </w:pPr>
      <w:r w:rsidRPr="002C3B6E">
        <w:rPr>
          <w:rFonts w:ascii="Times New Roman" w:hAnsi="Times New Roman"/>
          <w:bCs/>
          <w:sz w:val="24"/>
          <w:szCs w:val="24"/>
        </w:rPr>
        <w:t>Дидактические материалы по геометрии для 7</w:t>
      </w:r>
      <w:r>
        <w:rPr>
          <w:rFonts w:ascii="Times New Roman" w:hAnsi="Times New Roman"/>
          <w:bCs/>
          <w:sz w:val="24"/>
          <w:szCs w:val="24"/>
        </w:rPr>
        <w:t>, 8, 9</w:t>
      </w:r>
      <w:r w:rsidRPr="002C3B6E">
        <w:rPr>
          <w:rFonts w:ascii="Times New Roman" w:hAnsi="Times New Roman"/>
          <w:bCs/>
          <w:sz w:val="24"/>
          <w:szCs w:val="24"/>
        </w:rPr>
        <w:t xml:space="preserve"> класса, 2-е изд. – М.: Просвещение, 1995</w:t>
      </w:r>
    </w:p>
    <w:p w:rsidR="003D3A22" w:rsidRPr="00144EE4" w:rsidRDefault="003D3A22" w:rsidP="003D3A22">
      <w:pPr>
        <w:spacing w:line="240" w:lineRule="auto"/>
        <w:jc w:val="both"/>
      </w:pPr>
    </w:p>
    <w:p w:rsidR="00435B9A" w:rsidRPr="00EA0631" w:rsidRDefault="00435B9A" w:rsidP="00435B9A">
      <w:pPr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sz w:val="24"/>
          <w:szCs w:val="24"/>
        </w:rPr>
      </w:pPr>
      <w:r w:rsidRPr="00EA0631">
        <w:rPr>
          <w:rFonts w:ascii="Times New Roman" w:hAnsi="Times New Roman"/>
          <w:sz w:val="24"/>
          <w:szCs w:val="24"/>
        </w:rPr>
        <w:t>7. РЕЗУЛЬТАТЫ ОСВОЕНИЯ СОДЕРЖАНИЯ КУРСА</w:t>
      </w:r>
    </w:p>
    <w:p w:rsidR="00435B9A" w:rsidRDefault="00435B9A" w:rsidP="00435B9A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ab/>
        <w:t>Результаты обучения представлены в Требованиях к уровню подготовки и задают систему итоговых результатов обучения, которых должны достичь все учащиеся, оканчивающие 7 – 9 классы, и достижение которых является обязательным условием положительной аттестации ученика за курс 7 – 9 классов. Эти требования структурированы по трем компонентам: знать, уметь, использовать приобретенные знания и умения в практической деятельности и повседневной жизни.</w:t>
      </w:r>
    </w:p>
    <w:p w:rsidR="00435B9A" w:rsidRDefault="00435B9A" w:rsidP="00975B5C">
      <w:pPr>
        <w:autoSpaceDE w:val="0"/>
        <w:autoSpaceDN w:val="0"/>
        <w:adjustRightInd w:val="0"/>
        <w:spacing w:before="240"/>
        <w:jc w:val="center"/>
        <w:rPr>
          <w:rStyle w:val="FontStyle13"/>
        </w:rPr>
      </w:pPr>
      <w:r w:rsidRPr="00EA0631">
        <w:rPr>
          <w:rFonts w:ascii="Times New Roman" w:hAnsi="Times New Roman"/>
          <w:sz w:val="28"/>
          <w:szCs w:val="28"/>
        </w:rPr>
        <w:t>8. Система оценки знаний</w:t>
      </w:r>
    </w:p>
    <w:p w:rsidR="00435B9A" w:rsidRDefault="00435B9A" w:rsidP="00435B9A">
      <w:pPr>
        <w:pStyle w:val="Style3"/>
        <w:widowControl/>
        <w:spacing w:before="24" w:line="240" w:lineRule="auto"/>
        <w:rPr>
          <w:rStyle w:val="FontStyle13"/>
        </w:rPr>
      </w:pPr>
      <w:r>
        <w:rPr>
          <w:rStyle w:val="FontStyle13"/>
        </w:rPr>
        <w:t>Опираясь на эти рекомендации, учитель оценивает знания и умения учащихся с учетом их индивидуальных особенностей.</w:t>
      </w:r>
    </w:p>
    <w:p w:rsidR="00435B9A" w:rsidRDefault="00435B9A" w:rsidP="00435B9A">
      <w:pPr>
        <w:pStyle w:val="Style4"/>
        <w:widowControl/>
        <w:numPr>
          <w:ilvl w:val="0"/>
          <w:numId w:val="16"/>
        </w:numPr>
        <w:tabs>
          <w:tab w:val="left" w:pos="264"/>
        </w:tabs>
        <w:spacing w:before="5" w:line="240" w:lineRule="auto"/>
        <w:rPr>
          <w:rStyle w:val="FontStyle13"/>
        </w:rPr>
      </w:pPr>
      <w:r>
        <w:rPr>
          <w:rStyle w:val="FontStyle13"/>
        </w:rPr>
        <w:t>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 практике в знакомых и незнакомых ситуациях.</w:t>
      </w:r>
    </w:p>
    <w:p w:rsidR="00435B9A" w:rsidRDefault="00435B9A" w:rsidP="00435B9A">
      <w:pPr>
        <w:pStyle w:val="Style4"/>
        <w:widowControl/>
        <w:numPr>
          <w:ilvl w:val="0"/>
          <w:numId w:val="16"/>
        </w:numPr>
        <w:tabs>
          <w:tab w:val="left" w:pos="264"/>
        </w:tabs>
        <w:spacing w:line="240" w:lineRule="auto"/>
        <w:rPr>
          <w:rStyle w:val="FontStyle13"/>
        </w:rPr>
      </w:pPr>
      <w:r>
        <w:rPr>
          <w:rStyle w:val="FontStyle13"/>
        </w:rPr>
        <w:t>Основными формами проверки знаний и умений учащихся по математике являются письменная контрольная работа и устный опрос.</w:t>
      </w:r>
    </w:p>
    <w:p w:rsidR="00435B9A" w:rsidRDefault="00435B9A" w:rsidP="00435B9A">
      <w:pPr>
        <w:pStyle w:val="Style3"/>
        <w:widowControl/>
        <w:spacing w:line="240" w:lineRule="auto"/>
        <w:rPr>
          <w:rStyle w:val="FontStyle13"/>
        </w:rPr>
      </w:pPr>
      <w:r>
        <w:rPr>
          <w:rStyle w:val="FontStyle13"/>
        </w:rPr>
        <w:t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</w:t>
      </w:r>
    </w:p>
    <w:p w:rsidR="00435B9A" w:rsidRDefault="00435B9A" w:rsidP="00435B9A">
      <w:pPr>
        <w:pStyle w:val="Style4"/>
        <w:widowControl/>
        <w:tabs>
          <w:tab w:val="left" w:pos="264"/>
        </w:tabs>
        <w:spacing w:line="240" w:lineRule="auto"/>
        <w:rPr>
          <w:rStyle w:val="FontStyle13"/>
        </w:rPr>
      </w:pPr>
      <w:r>
        <w:rPr>
          <w:rStyle w:val="FontStyle13"/>
        </w:rPr>
        <w:t>3.</w:t>
      </w:r>
      <w:r>
        <w:rPr>
          <w:rStyle w:val="FontStyle13"/>
          <w:sz w:val="20"/>
          <w:szCs w:val="20"/>
        </w:rPr>
        <w:tab/>
      </w:r>
      <w:r>
        <w:rPr>
          <w:rStyle w:val="FontStyle13"/>
        </w:rPr>
        <w:t>Среди погрешностей выделяются ошибки и недочеты. Погрешность считается ошибкой, если,</w:t>
      </w:r>
      <w:r>
        <w:rPr>
          <w:rStyle w:val="FontStyle13"/>
        </w:rPr>
        <w:br/>
        <w:t>она свидетельствует о том, что ученик не овладел основными знаниями, умениями, указанными в</w:t>
      </w:r>
      <w:r>
        <w:rPr>
          <w:rStyle w:val="FontStyle13"/>
        </w:rPr>
        <w:br/>
        <w:t>программе.</w:t>
      </w:r>
    </w:p>
    <w:p w:rsidR="00435B9A" w:rsidRDefault="00435B9A" w:rsidP="00435B9A">
      <w:pPr>
        <w:pStyle w:val="Style3"/>
        <w:widowControl/>
        <w:spacing w:line="240" w:lineRule="auto"/>
        <w:ind w:firstLine="701"/>
        <w:rPr>
          <w:rStyle w:val="FontStyle13"/>
        </w:rPr>
      </w:pPr>
      <w:r>
        <w:rPr>
          <w:rStyle w:val="FontStyle13"/>
        </w:rPr>
        <w:t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</w:t>
      </w:r>
    </w:p>
    <w:p w:rsidR="00435B9A" w:rsidRDefault="00435B9A" w:rsidP="00435B9A">
      <w:pPr>
        <w:pStyle w:val="Style3"/>
        <w:widowControl/>
        <w:spacing w:line="240" w:lineRule="auto"/>
        <w:ind w:firstLine="701"/>
        <w:rPr>
          <w:rStyle w:val="FontStyle13"/>
        </w:rPr>
      </w:pPr>
      <w:r>
        <w:rPr>
          <w:rStyle w:val="FontStyle13"/>
        </w:rPr>
        <w:t>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— как недочет.</w:t>
      </w:r>
    </w:p>
    <w:p w:rsidR="00435B9A" w:rsidRDefault="00435B9A" w:rsidP="00435B9A">
      <w:pPr>
        <w:pStyle w:val="Style4"/>
        <w:widowControl/>
        <w:tabs>
          <w:tab w:val="left" w:pos="264"/>
        </w:tabs>
        <w:spacing w:line="240" w:lineRule="auto"/>
        <w:jc w:val="left"/>
        <w:rPr>
          <w:rStyle w:val="FontStyle13"/>
        </w:rPr>
      </w:pPr>
      <w:r>
        <w:rPr>
          <w:rStyle w:val="FontStyle13"/>
        </w:rPr>
        <w:t>4.</w:t>
      </w:r>
      <w:r>
        <w:rPr>
          <w:rStyle w:val="FontStyle13"/>
          <w:sz w:val="20"/>
          <w:szCs w:val="20"/>
        </w:rPr>
        <w:tab/>
      </w:r>
      <w:r>
        <w:rPr>
          <w:rStyle w:val="FontStyle13"/>
        </w:rPr>
        <w:t>Задания для устного и письменного опроса учащихся состоят из теоретических вопросов и задач.</w:t>
      </w:r>
    </w:p>
    <w:p w:rsidR="00435B9A" w:rsidRDefault="00435B9A" w:rsidP="00435B9A">
      <w:pPr>
        <w:pStyle w:val="Style3"/>
        <w:widowControl/>
        <w:spacing w:line="240" w:lineRule="auto"/>
        <w:rPr>
          <w:rStyle w:val="FontStyle13"/>
        </w:rPr>
      </w:pPr>
      <w:r>
        <w:rPr>
          <w:rStyle w:val="FontStyle13"/>
        </w:rPr>
        <w:t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</w:t>
      </w:r>
    </w:p>
    <w:p w:rsidR="00435B9A" w:rsidRDefault="00435B9A" w:rsidP="00435B9A">
      <w:pPr>
        <w:pStyle w:val="Style3"/>
        <w:widowControl/>
        <w:spacing w:line="240" w:lineRule="auto"/>
        <w:ind w:firstLine="701"/>
        <w:rPr>
          <w:rStyle w:val="FontStyle13"/>
        </w:rPr>
      </w:pPr>
      <w:r>
        <w:rPr>
          <w:rStyle w:val="FontStyle13"/>
        </w:rPr>
        <w:t xml:space="preserve">Решение задачи считается безупречным, если правильно выбран способ решения, </w:t>
      </w:r>
      <w:proofErr w:type="spellStart"/>
      <w:r>
        <w:rPr>
          <w:rStyle w:val="FontStyle13"/>
        </w:rPr>
        <w:t>само</w:t>
      </w:r>
      <w:r>
        <w:rPr>
          <w:rStyle w:val="FontStyle13"/>
        </w:rPr>
        <w:softHyphen/>
        <w:t>решение</w:t>
      </w:r>
      <w:proofErr w:type="spellEnd"/>
      <w:r>
        <w:rPr>
          <w:rStyle w:val="FontStyle13"/>
        </w:rPr>
        <w:t xml:space="preserve">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</w:t>
      </w:r>
    </w:p>
    <w:p w:rsidR="00435B9A" w:rsidRDefault="00435B9A" w:rsidP="00435B9A">
      <w:pPr>
        <w:pStyle w:val="Style4"/>
        <w:widowControl/>
        <w:numPr>
          <w:ilvl w:val="0"/>
          <w:numId w:val="17"/>
        </w:numPr>
        <w:tabs>
          <w:tab w:val="left" w:pos="322"/>
        </w:tabs>
        <w:spacing w:line="240" w:lineRule="auto"/>
        <w:rPr>
          <w:rStyle w:val="FontStyle13"/>
        </w:rPr>
      </w:pPr>
      <w:r>
        <w:rPr>
          <w:rStyle w:val="FontStyle13"/>
        </w:rPr>
        <w:lastRenderedPageBreak/>
        <w:t>Оценка ответа учащегося при устном и письменном опросе проводится по пятибалльной системе, т. е. за ответ выставляется одна из отметок: 1 (плохо), 2 (неудовлетворительно), 3 (удовлетворительно), 4 (хорошо), 5 (отлично).</w:t>
      </w:r>
    </w:p>
    <w:p w:rsidR="00435B9A" w:rsidRDefault="00435B9A" w:rsidP="00435B9A">
      <w:pPr>
        <w:pStyle w:val="Style4"/>
        <w:widowControl/>
        <w:numPr>
          <w:ilvl w:val="0"/>
          <w:numId w:val="17"/>
        </w:numPr>
        <w:tabs>
          <w:tab w:val="left" w:pos="322"/>
        </w:tabs>
        <w:spacing w:line="240" w:lineRule="auto"/>
        <w:rPr>
          <w:rStyle w:val="FontStyle13"/>
        </w:rPr>
      </w:pPr>
      <w:r>
        <w:rPr>
          <w:rStyle w:val="FontStyle13"/>
        </w:rP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</w:t>
      </w:r>
    </w:p>
    <w:p w:rsidR="00435B9A" w:rsidRDefault="00435B9A" w:rsidP="00435B9A">
      <w:pPr>
        <w:pStyle w:val="Style7"/>
        <w:widowControl/>
        <w:jc w:val="center"/>
        <w:rPr>
          <w:sz w:val="20"/>
          <w:szCs w:val="20"/>
        </w:rPr>
      </w:pPr>
    </w:p>
    <w:p w:rsidR="00435B9A" w:rsidRPr="00DB4D80" w:rsidRDefault="00435B9A" w:rsidP="00435B9A">
      <w:pPr>
        <w:pStyle w:val="Style7"/>
        <w:widowControl/>
        <w:spacing w:before="34"/>
        <w:jc w:val="center"/>
        <w:rPr>
          <w:rStyle w:val="FontStyle12"/>
          <w:i w:val="0"/>
        </w:rPr>
      </w:pPr>
      <w:r w:rsidRPr="00DB4D80">
        <w:rPr>
          <w:rStyle w:val="FontStyle12"/>
          <w:i w:val="0"/>
        </w:rPr>
        <w:t>Критерии ошибок</w:t>
      </w:r>
    </w:p>
    <w:p w:rsidR="00435B9A" w:rsidRDefault="00435B9A" w:rsidP="00435B9A">
      <w:pPr>
        <w:pStyle w:val="Style3"/>
        <w:widowControl/>
        <w:spacing w:line="240" w:lineRule="auto"/>
        <w:ind w:firstLine="701"/>
        <w:rPr>
          <w:sz w:val="20"/>
          <w:szCs w:val="20"/>
        </w:rPr>
      </w:pPr>
    </w:p>
    <w:p w:rsidR="00435B9A" w:rsidRDefault="00435B9A" w:rsidP="00435B9A">
      <w:pPr>
        <w:pStyle w:val="Style3"/>
        <w:widowControl/>
        <w:spacing w:before="24" w:line="240" w:lineRule="auto"/>
        <w:ind w:firstLine="701"/>
        <w:rPr>
          <w:rStyle w:val="FontStyle13"/>
        </w:rPr>
      </w:pPr>
      <w:r>
        <w:rPr>
          <w:rStyle w:val="FontStyle13"/>
        </w:rPr>
        <w:t>К грубым ошибкам относятся ошибки, которые обнаруживают незнание учащимися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</w:t>
      </w:r>
    </w:p>
    <w:p w:rsidR="00435B9A" w:rsidRDefault="00435B9A" w:rsidP="00435B9A">
      <w:pPr>
        <w:pStyle w:val="Style3"/>
        <w:widowControl/>
        <w:spacing w:line="240" w:lineRule="auto"/>
        <w:ind w:firstLine="701"/>
        <w:rPr>
          <w:rStyle w:val="FontStyle13"/>
        </w:rPr>
      </w:pPr>
      <w:r>
        <w:rPr>
          <w:rStyle w:val="FontStyle13"/>
        </w:rPr>
        <w:t>К негрубым ошибкам относятся: потеря корня или сохранение в ответе постороннего корня; отбрасывание без объяснений одного из них и равнозначные им;</w:t>
      </w:r>
    </w:p>
    <w:p w:rsidR="00435B9A" w:rsidRDefault="00435B9A" w:rsidP="00435B9A">
      <w:pPr>
        <w:pStyle w:val="Style3"/>
        <w:widowControl/>
        <w:spacing w:line="240" w:lineRule="auto"/>
        <w:ind w:firstLine="701"/>
        <w:rPr>
          <w:rStyle w:val="FontStyle13"/>
        </w:rPr>
      </w:pPr>
      <w:r>
        <w:rPr>
          <w:rStyle w:val="FontStyle13"/>
        </w:rPr>
        <w:t>К недочетам относятся: нерациональное решение, описки, недостаточность или отсутствие пояснений, обоснований в решениях</w:t>
      </w:r>
    </w:p>
    <w:p w:rsidR="00435B9A" w:rsidRDefault="00435B9A" w:rsidP="00435B9A">
      <w:pPr>
        <w:pStyle w:val="Style7"/>
        <w:widowControl/>
        <w:jc w:val="center"/>
        <w:rPr>
          <w:sz w:val="20"/>
          <w:szCs w:val="20"/>
        </w:rPr>
      </w:pPr>
    </w:p>
    <w:p w:rsidR="00435B9A" w:rsidRDefault="00435B9A" w:rsidP="00435B9A">
      <w:pPr>
        <w:pStyle w:val="Style7"/>
        <w:widowControl/>
        <w:jc w:val="center"/>
        <w:rPr>
          <w:sz w:val="20"/>
          <w:szCs w:val="20"/>
        </w:rPr>
      </w:pPr>
    </w:p>
    <w:p w:rsidR="00435B9A" w:rsidRPr="00DB4D80" w:rsidRDefault="00435B9A" w:rsidP="00435B9A">
      <w:pPr>
        <w:pStyle w:val="Style7"/>
        <w:widowControl/>
        <w:spacing w:before="43"/>
        <w:jc w:val="center"/>
        <w:rPr>
          <w:rStyle w:val="FontStyle12"/>
          <w:i w:val="0"/>
        </w:rPr>
      </w:pPr>
      <w:r w:rsidRPr="00DB4D80">
        <w:rPr>
          <w:rStyle w:val="FontStyle12"/>
          <w:i w:val="0"/>
        </w:rPr>
        <w:t>Оценка устных ответов учащихся</w:t>
      </w:r>
    </w:p>
    <w:p w:rsidR="00435B9A" w:rsidRPr="00DB4D80" w:rsidRDefault="00435B9A" w:rsidP="00435B9A">
      <w:pPr>
        <w:pStyle w:val="Style5"/>
        <w:widowControl/>
        <w:jc w:val="left"/>
        <w:rPr>
          <w:sz w:val="20"/>
          <w:szCs w:val="20"/>
        </w:rPr>
      </w:pPr>
    </w:p>
    <w:p w:rsidR="00435B9A" w:rsidRDefault="00435B9A" w:rsidP="00435B9A">
      <w:pPr>
        <w:pStyle w:val="Style5"/>
        <w:widowControl/>
        <w:spacing w:before="62"/>
        <w:jc w:val="left"/>
        <w:rPr>
          <w:rStyle w:val="FontStyle13"/>
        </w:rPr>
      </w:pPr>
      <w:r>
        <w:rPr>
          <w:rStyle w:val="FontStyle13"/>
        </w:rPr>
        <w:t xml:space="preserve">Ответ оценивается </w:t>
      </w:r>
      <w:r>
        <w:rPr>
          <w:rStyle w:val="FontStyle14"/>
          <w:u w:val="single"/>
        </w:rPr>
        <w:t>отметкой «5»</w:t>
      </w:r>
      <w:r>
        <w:rPr>
          <w:rStyle w:val="FontStyle14"/>
        </w:rPr>
        <w:t xml:space="preserve">, </w:t>
      </w:r>
      <w:r>
        <w:rPr>
          <w:rStyle w:val="FontStyle13"/>
        </w:rPr>
        <w:t>если ученик:</w:t>
      </w:r>
    </w:p>
    <w:p w:rsidR="00435B9A" w:rsidRDefault="00435B9A" w:rsidP="00435B9A">
      <w:pPr>
        <w:pStyle w:val="Style5"/>
        <w:widowControl/>
        <w:numPr>
          <w:ilvl w:val="0"/>
          <w:numId w:val="18"/>
        </w:numPr>
        <w:spacing w:before="53"/>
        <w:jc w:val="left"/>
        <w:rPr>
          <w:rStyle w:val="FontStyle13"/>
          <w:lang w:eastAsia="en-US"/>
        </w:rPr>
      </w:pPr>
      <w:r>
        <w:rPr>
          <w:rStyle w:val="FontStyle13"/>
          <w:lang w:eastAsia="en-US"/>
        </w:rPr>
        <w:t xml:space="preserve">полно раскрыл содержание материала в объеме, предусмотренном программой и учебником, </w:t>
      </w:r>
    </w:p>
    <w:p w:rsidR="00435B9A" w:rsidRDefault="00435B9A" w:rsidP="00435B9A">
      <w:pPr>
        <w:pStyle w:val="Style5"/>
        <w:widowControl/>
        <w:numPr>
          <w:ilvl w:val="0"/>
          <w:numId w:val="18"/>
        </w:numPr>
        <w:spacing w:before="53"/>
        <w:jc w:val="left"/>
        <w:rPr>
          <w:rStyle w:val="FontStyle13"/>
          <w:lang w:eastAsia="en-US"/>
        </w:rPr>
      </w:pPr>
      <w:r>
        <w:rPr>
          <w:rStyle w:val="FontStyle13"/>
          <w:lang w:eastAsia="en-US"/>
        </w:rPr>
        <w:t>изложил материал грамотным языком в определенной логической последовательности, точно</w:t>
      </w:r>
    </w:p>
    <w:p w:rsidR="00435B9A" w:rsidRDefault="00435B9A" w:rsidP="00435B9A">
      <w:pPr>
        <w:pStyle w:val="Style8"/>
        <w:widowControl/>
        <w:spacing w:line="240" w:lineRule="auto"/>
        <w:ind w:left="720" w:firstLine="0"/>
        <w:rPr>
          <w:rStyle w:val="FontStyle13"/>
        </w:rPr>
      </w:pPr>
      <w:r>
        <w:rPr>
          <w:rStyle w:val="FontStyle13"/>
        </w:rPr>
        <w:t xml:space="preserve">используя математическую терминологию и символику; </w:t>
      </w:r>
    </w:p>
    <w:p w:rsidR="00435B9A" w:rsidRDefault="00435B9A" w:rsidP="00435B9A">
      <w:pPr>
        <w:pStyle w:val="Style8"/>
        <w:widowControl/>
        <w:numPr>
          <w:ilvl w:val="0"/>
          <w:numId w:val="18"/>
        </w:numPr>
        <w:spacing w:line="240" w:lineRule="auto"/>
        <w:rPr>
          <w:rStyle w:val="FontStyle13"/>
        </w:rPr>
      </w:pPr>
      <w:r>
        <w:rPr>
          <w:rStyle w:val="FontStyle13"/>
        </w:rPr>
        <w:t xml:space="preserve">правильно выполнил рисунки, чертежи, графики, сопутствующие ответу; </w:t>
      </w:r>
    </w:p>
    <w:p w:rsidR="00435B9A" w:rsidRDefault="00435B9A" w:rsidP="00435B9A">
      <w:pPr>
        <w:pStyle w:val="Style8"/>
        <w:widowControl/>
        <w:numPr>
          <w:ilvl w:val="0"/>
          <w:numId w:val="18"/>
        </w:numPr>
        <w:spacing w:line="240" w:lineRule="auto"/>
        <w:rPr>
          <w:rStyle w:val="FontStyle13"/>
        </w:rPr>
      </w:pPr>
      <w:r>
        <w:rPr>
          <w:rStyle w:val="FontStyle13"/>
        </w:rPr>
        <w:t>показал   умение   иллюстрировать   теоретические   положения   конкретными   примерами,</w:t>
      </w:r>
    </w:p>
    <w:p w:rsidR="00435B9A" w:rsidRDefault="00435B9A" w:rsidP="00435B9A">
      <w:pPr>
        <w:pStyle w:val="Style8"/>
        <w:widowControl/>
        <w:spacing w:line="240" w:lineRule="auto"/>
        <w:ind w:left="720" w:firstLine="0"/>
        <w:rPr>
          <w:rStyle w:val="FontStyle13"/>
        </w:rPr>
      </w:pPr>
      <w:r>
        <w:rPr>
          <w:rStyle w:val="FontStyle13"/>
        </w:rPr>
        <w:t xml:space="preserve">применять их в новой ситуации при выполнении практического задания; </w:t>
      </w:r>
    </w:p>
    <w:p w:rsidR="00435B9A" w:rsidRDefault="00435B9A" w:rsidP="00435B9A">
      <w:pPr>
        <w:pStyle w:val="Style8"/>
        <w:widowControl/>
        <w:numPr>
          <w:ilvl w:val="0"/>
          <w:numId w:val="18"/>
        </w:numPr>
        <w:spacing w:line="240" w:lineRule="auto"/>
        <w:rPr>
          <w:rStyle w:val="FontStyle13"/>
        </w:rPr>
      </w:pPr>
      <w:r>
        <w:rPr>
          <w:rStyle w:val="FontStyle13"/>
        </w:rPr>
        <w:t xml:space="preserve">продемонстрировал усвоение ранее изученных сопутствующих вопросов, </w:t>
      </w:r>
      <w:proofErr w:type="spellStart"/>
      <w:r>
        <w:rPr>
          <w:rStyle w:val="FontStyle13"/>
        </w:rPr>
        <w:t>сформированность</w:t>
      </w:r>
      <w:proofErr w:type="spellEnd"/>
    </w:p>
    <w:p w:rsidR="00435B9A" w:rsidRDefault="00435B9A" w:rsidP="00435B9A">
      <w:pPr>
        <w:pStyle w:val="Style8"/>
        <w:widowControl/>
        <w:spacing w:line="240" w:lineRule="auto"/>
        <w:ind w:left="720" w:firstLine="0"/>
        <w:rPr>
          <w:rStyle w:val="FontStyle13"/>
        </w:rPr>
      </w:pPr>
      <w:r>
        <w:rPr>
          <w:rStyle w:val="FontStyle13"/>
        </w:rPr>
        <w:t xml:space="preserve">и устойчивость используемых при отработке умений и навыков; </w:t>
      </w:r>
    </w:p>
    <w:p w:rsidR="00435B9A" w:rsidRDefault="00435B9A" w:rsidP="00435B9A">
      <w:pPr>
        <w:pStyle w:val="Style8"/>
        <w:widowControl/>
        <w:numPr>
          <w:ilvl w:val="0"/>
          <w:numId w:val="18"/>
        </w:numPr>
        <w:spacing w:line="240" w:lineRule="auto"/>
        <w:rPr>
          <w:rStyle w:val="FontStyle13"/>
        </w:rPr>
      </w:pPr>
      <w:r>
        <w:rPr>
          <w:rStyle w:val="FontStyle13"/>
        </w:rPr>
        <w:t>отвечал самостоятельно без наводящих вопросов учителя. Возможны одна - две неточности</w:t>
      </w:r>
    </w:p>
    <w:p w:rsidR="00435B9A" w:rsidRDefault="00435B9A" w:rsidP="00435B9A">
      <w:pPr>
        <w:pStyle w:val="Style8"/>
        <w:widowControl/>
        <w:spacing w:line="240" w:lineRule="auto"/>
        <w:ind w:left="720" w:firstLine="0"/>
        <w:rPr>
          <w:rStyle w:val="FontStyle13"/>
        </w:rPr>
      </w:pPr>
      <w:r>
        <w:rPr>
          <w:rStyle w:val="FontStyle13"/>
        </w:rPr>
        <w:t>при освещении второстепенных вопросов или в выкладках, которые ученик легко исправил по</w:t>
      </w:r>
    </w:p>
    <w:p w:rsidR="00435B9A" w:rsidRPr="00861CA8" w:rsidRDefault="00435B9A" w:rsidP="00435B9A">
      <w:pPr>
        <w:pStyle w:val="Style8"/>
        <w:widowControl/>
        <w:spacing w:line="240" w:lineRule="auto"/>
        <w:ind w:left="720" w:firstLine="0"/>
        <w:rPr>
          <w:sz w:val="22"/>
          <w:szCs w:val="22"/>
        </w:rPr>
      </w:pPr>
      <w:r>
        <w:rPr>
          <w:rStyle w:val="FontStyle13"/>
        </w:rPr>
        <w:t>замечанию учителя.</w:t>
      </w:r>
    </w:p>
    <w:p w:rsidR="00435B9A" w:rsidRDefault="00435B9A" w:rsidP="00435B9A">
      <w:pPr>
        <w:pStyle w:val="Style5"/>
        <w:widowControl/>
        <w:spacing w:before="34"/>
        <w:rPr>
          <w:rStyle w:val="FontStyle13"/>
        </w:rPr>
      </w:pPr>
      <w:r>
        <w:rPr>
          <w:rStyle w:val="FontStyle13"/>
        </w:rPr>
        <w:t xml:space="preserve">Ответ оценивается </w:t>
      </w:r>
      <w:r>
        <w:rPr>
          <w:rStyle w:val="FontStyle14"/>
          <w:u w:val="single"/>
        </w:rPr>
        <w:t>отметкой «4»</w:t>
      </w:r>
      <w:r>
        <w:rPr>
          <w:rStyle w:val="FontStyle14"/>
        </w:rPr>
        <w:t xml:space="preserve">, </w:t>
      </w:r>
      <w:r>
        <w:rPr>
          <w:rStyle w:val="FontStyle13"/>
        </w:rPr>
        <w:t>если он удовлетворяет в основном требованиям на оценку «5», но при этом имеет один из недостатков:</w:t>
      </w:r>
    </w:p>
    <w:p w:rsidR="00435B9A" w:rsidRDefault="00435B9A" w:rsidP="00435B9A">
      <w:pPr>
        <w:pStyle w:val="Style6"/>
        <w:widowControl/>
        <w:numPr>
          <w:ilvl w:val="0"/>
          <w:numId w:val="19"/>
        </w:numPr>
        <w:spacing w:line="240" w:lineRule="auto"/>
        <w:rPr>
          <w:rStyle w:val="FontStyle13"/>
          <w:lang w:eastAsia="en-US"/>
        </w:rPr>
      </w:pPr>
      <w:r>
        <w:rPr>
          <w:rStyle w:val="FontStyle13"/>
          <w:lang w:eastAsia="en-US"/>
        </w:rPr>
        <w:t>в изложении допущены небольшие пробелы, не исказившие математическое содержание ответа;</w:t>
      </w:r>
    </w:p>
    <w:p w:rsidR="00435B9A" w:rsidRDefault="00435B9A" w:rsidP="00435B9A">
      <w:pPr>
        <w:pStyle w:val="Style6"/>
        <w:widowControl/>
        <w:numPr>
          <w:ilvl w:val="0"/>
          <w:numId w:val="19"/>
        </w:numPr>
        <w:spacing w:line="240" w:lineRule="auto"/>
        <w:rPr>
          <w:rStyle w:val="FontStyle13"/>
          <w:lang w:eastAsia="en-US"/>
        </w:rPr>
      </w:pPr>
      <w:r>
        <w:rPr>
          <w:rStyle w:val="FontStyle13"/>
          <w:lang w:eastAsia="en-US"/>
        </w:rPr>
        <w:t>допущены один - два недочета при освещении основного содержания ответа, исправленные по замечанию учителя;</w:t>
      </w:r>
    </w:p>
    <w:p w:rsidR="00435B9A" w:rsidRPr="00861CA8" w:rsidRDefault="00435B9A" w:rsidP="00435B9A">
      <w:pPr>
        <w:pStyle w:val="Style6"/>
        <w:widowControl/>
        <w:numPr>
          <w:ilvl w:val="0"/>
          <w:numId w:val="19"/>
        </w:numPr>
        <w:spacing w:line="240" w:lineRule="auto"/>
        <w:rPr>
          <w:sz w:val="22"/>
          <w:szCs w:val="22"/>
        </w:rPr>
      </w:pPr>
      <w:r>
        <w:rPr>
          <w:rStyle w:val="FontStyle13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435B9A" w:rsidRDefault="00435B9A" w:rsidP="00435B9A">
      <w:pPr>
        <w:pStyle w:val="Style5"/>
        <w:widowControl/>
        <w:spacing w:before="29"/>
        <w:jc w:val="left"/>
        <w:rPr>
          <w:rStyle w:val="FontStyle13"/>
        </w:rPr>
      </w:pPr>
      <w:r>
        <w:rPr>
          <w:rStyle w:val="FontStyle14"/>
          <w:u w:val="single"/>
        </w:rPr>
        <w:t>Отметка «3»</w:t>
      </w:r>
      <w:r>
        <w:rPr>
          <w:rStyle w:val="FontStyle13"/>
        </w:rPr>
        <w:t>ставится в следующих случаях:</w:t>
      </w:r>
    </w:p>
    <w:p w:rsidR="00435B9A" w:rsidRDefault="00435B9A" w:rsidP="00435B9A">
      <w:pPr>
        <w:pStyle w:val="Style6"/>
        <w:widowControl/>
        <w:numPr>
          <w:ilvl w:val="0"/>
          <w:numId w:val="20"/>
        </w:numPr>
        <w:spacing w:line="240" w:lineRule="auto"/>
        <w:rPr>
          <w:rStyle w:val="FontStyle13"/>
          <w:lang w:eastAsia="en-US"/>
        </w:rPr>
      </w:pPr>
      <w:r>
        <w:rPr>
          <w:rStyle w:val="FontStyle13"/>
          <w:lang w:eastAsia="en-US"/>
        </w:rPr>
        <w:t>неполно или непоследовательно раскрыто содержание материала, по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</w:t>
      </w:r>
    </w:p>
    <w:p w:rsidR="00435B9A" w:rsidRDefault="00435B9A" w:rsidP="00435B9A">
      <w:pPr>
        <w:pStyle w:val="Style2"/>
        <w:widowControl/>
        <w:numPr>
          <w:ilvl w:val="0"/>
          <w:numId w:val="20"/>
        </w:numPr>
        <w:spacing w:line="240" w:lineRule="auto"/>
        <w:rPr>
          <w:rStyle w:val="FontStyle13"/>
          <w:lang w:eastAsia="en-US"/>
        </w:rPr>
      </w:pPr>
      <w:r>
        <w:rPr>
          <w:rStyle w:val="FontStyle13"/>
          <w:lang w:eastAsia="en-US"/>
        </w:rPr>
        <w:t>имелись затруднения или допущены ошибки  в определении  понятий, использовании</w:t>
      </w:r>
    </w:p>
    <w:p w:rsidR="00435B9A" w:rsidRDefault="00435B9A" w:rsidP="00435B9A">
      <w:pPr>
        <w:pStyle w:val="Style8"/>
        <w:widowControl/>
        <w:spacing w:line="240" w:lineRule="auto"/>
        <w:ind w:firstLine="709"/>
        <w:rPr>
          <w:rStyle w:val="FontStyle13"/>
        </w:rPr>
      </w:pPr>
      <w:r>
        <w:rPr>
          <w:rStyle w:val="FontStyle13"/>
        </w:rPr>
        <w:t>математической терминологии, чертежах, выкладках, исправленные после нескольких</w:t>
      </w:r>
    </w:p>
    <w:p w:rsidR="00435B9A" w:rsidRDefault="00435B9A" w:rsidP="00435B9A">
      <w:pPr>
        <w:pStyle w:val="Style8"/>
        <w:widowControl/>
        <w:spacing w:line="240" w:lineRule="auto"/>
        <w:ind w:firstLine="709"/>
        <w:rPr>
          <w:rStyle w:val="FontStyle13"/>
        </w:rPr>
      </w:pPr>
      <w:r>
        <w:rPr>
          <w:rStyle w:val="FontStyle13"/>
        </w:rPr>
        <w:t>наводящих вопросов учителя;</w:t>
      </w:r>
    </w:p>
    <w:p w:rsidR="00435B9A" w:rsidRDefault="00435B9A" w:rsidP="00435B9A">
      <w:pPr>
        <w:pStyle w:val="Style8"/>
        <w:widowControl/>
        <w:numPr>
          <w:ilvl w:val="0"/>
          <w:numId w:val="20"/>
        </w:numPr>
        <w:spacing w:line="240" w:lineRule="auto"/>
        <w:rPr>
          <w:rStyle w:val="FontStyle13"/>
        </w:rPr>
      </w:pPr>
      <w:r>
        <w:rPr>
          <w:rStyle w:val="FontStyle13"/>
        </w:rPr>
        <w:lastRenderedPageBreak/>
        <w:t>ученик не справился с применением теории в новой ситуации при выполнении практического</w:t>
      </w:r>
    </w:p>
    <w:p w:rsidR="00435B9A" w:rsidRDefault="00435B9A" w:rsidP="00435B9A">
      <w:pPr>
        <w:pStyle w:val="Style8"/>
        <w:widowControl/>
        <w:spacing w:line="240" w:lineRule="auto"/>
        <w:ind w:firstLine="709"/>
        <w:rPr>
          <w:rStyle w:val="FontStyle13"/>
        </w:rPr>
      </w:pPr>
      <w:r>
        <w:rPr>
          <w:rStyle w:val="FontStyle13"/>
        </w:rPr>
        <w:t xml:space="preserve">задания, но выполнил задания обязательного уровня сложности по данной теме; </w:t>
      </w:r>
    </w:p>
    <w:p w:rsidR="00435B9A" w:rsidRDefault="00435B9A" w:rsidP="00435B9A">
      <w:pPr>
        <w:pStyle w:val="Style8"/>
        <w:widowControl/>
        <w:numPr>
          <w:ilvl w:val="0"/>
          <w:numId w:val="20"/>
        </w:numPr>
        <w:spacing w:line="240" w:lineRule="auto"/>
        <w:rPr>
          <w:rStyle w:val="FontStyle13"/>
        </w:rPr>
      </w:pPr>
      <w:r>
        <w:rPr>
          <w:rStyle w:val="FontStyle13"/>
        </w:rPr>
        <w:t xml:space="preserve">при знании теоретического материала выявлена недостаточная </w:t>
      </w:r>
      <w:proofErr w:type="spellStart"/>
      <w:r>
        <w:rPr>
          <w:rStyle w:val="FontStyle13"/>
        </w:rPr>
        <w:t>сформированность</w:t>
      </w:r>
      <w:proofErr w:type="spellEnd"/>
      <w:r>
        <w:rPr>
          <w:rStyle w:val="FontStyle13"/>
        </w:rPr>
        <w:t xml:space="preserve"> основных</w:t>
      </w:r>
    </w:p>
    <w:p w:rsidR="00435B9A" w:rsidRPr="00861CA8" w:rsidRDefault="00435B9A" w:rsidP="00435B9A">
      <w:pPr>
        <w:pStyle w:val="Style8"/>
        <w:widowControl/>
        <w:spacing w:line="240" w:lineRule="auto"/>
        <w:ind w:firstLine="709"/>
        <w:rPr>
          <w:sz w:val="22"/>
          <w:szCs w:val="22"/>
        </w:rPr>
      </w:pPr>
      <w:r>
        <w:rPr>
          <w:rStyle w:val="FontStyle13"/>
        </w:rPr>
        <w:t>умений и навыков.</w:t>
      </w:r>
    </w:p>
    <w:p w:rsidR="00435B9A" w:rsidRDefault="00435B9A" w:rsidP="00435B9A">
      <w:pPr>
        <w:pStyle w:val="Style5"/>
        <w:widowControl/>
        <w:spacing w:before="29"/>
        <w:jc w:val="left"/>
        <w:rPr>
          <w:rStyle w:val="FontStyle13"/>
        </w:rPr>
      </w:pPr>
      <w:r>
        <w:rPr>
          <w:rStyle w:val="FontStyle14"/>
          <w:u w:val="single"/>
        </w:rPr>
        <w:t>Отметка «2»</w:t>
      </w:r>
      <w:r>
        <w:rPr>
          <w:rStyle w:val="FontStyle13"/>
        </w:rPr>
        <w:t>ставится в следующих случаях:</w:t>
      </w:r>
    </w:p>
    <w:p w:rsidR="00435B9A" w:rsidRDefault="00435B9A" w:rsidP="00435B9A">
      <w:pPr>
        <w:pStyle w:val="Style2"/>
        <w:widowControl/>
        <w:numPr>
          <w:ilvl w:val="0"/>
          <w:numId w:val="21"/>
        </w:numPr>
        <w:spacing w:line="240" w:lineRule="auto"/>
        <w:rPr>
          <w:rStyle w:val="FontStyle13"/>
          <w:lang w:eastAsia="en-US"/>
        </w:rPr>
      </w:pPr>
      <w:r>
        <w:rPr>
          <w:rStyle w:val="FontStyle13"/>
          <w:lang w:eastAsia="en-US"/>
        </w:rPr>
        <w:t>не раскрыто основное содержание учебного материала;</w:t>
      </w:r>
    </w:p>
    <w:p w:rsidR="00435B9A" w:rsidRDefault="00435B9A" w:rsidP="00435B9A">
      <w:pPr>
        <w:pStyle w:val="Style2"/>
        <w:widowControl/>
        <w:numPr>
          <w:ilvl w:val="0"/>
          <w:numId w:val="21"/>
        </w:numPr>
        <w:spacing w:line="240" w:lineRule="auto"/>
        <w:jc w:val="both"/>
        <w:rPr>
          <w:rStyle w:val="FontStyle13"/>
          <w:lang w:eastAsia="en-US"/>
        </w:rPr>
      </w:pPr>
      <w:r>
        <w:rPr>
          <w:rStyle w:val="FontStyle13"/>
          <w:lang w:eastAsia="en-US"/>
        </w:rPr>
        <w:t>обнаружено незнание или непонимание учеником большей или наиболее важной части учебного материала;</w:t>
      </w:r>
    </w:p>
    <w:p w:rsidR="00435B9A" w:rsidRDefault="00435B9A" w:rsidP="00435B9A">
      <w:pPr>
        <w:pStyle w:val="Style2"/>
        <w:widowControl/>
        <w:numPr>
          <w:ilvl w:val="0"/>
          <w:numId w:val="21"/>
        </w:numPr>
        <w:spacing w:line="240" w:lineRule="auto"/>
        <w:jc w:val="both"/>
        <w:rPr>
          <w:rStyle w:val="FontStyle13"/>
        </w:rPr>
      </w:pPr>
      <w:r>
        <w:rPr>
          <w:rStyle w:val="FontStyle13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435B9A" w:rsidRDefault="00435B9A" w:rsidP="00435B9A">
      <w:pPr>
        <w:pStyle w:val="Style5"/>
        <w:widowControl/>
        <w:jc w:val="left"/>
        <w:rPr>
          <w:sz w:val="20"/>
          <w:szCs w:val="20"/>
        </w:rPr>
      </w:pPr>
    </w:p>
    <w:p w:rsidR="00435B9A" w:rsidRDefault="00435B9A" w:rsidP="00435B9A">
      <w:pPr>
        <w:pStyle w:val="Style5"/>
        <w:widowControl/>
        <w:spacing w:before="38"/>
        <w:jc w:val="left"/>
        <w:rPr>
          <w:rStyle w:val="FontStyle13"/>
        </w:rPr>
      </w:pPr>
      <w:r>
        <w:rPr>
          <w:rStyle w:val="FontStyle14"/>
          <w:u w:val="single"/>
        </w:rPr>
        <w:t>Отметка «1»</w:t>
      </w:r>
      <w:r>
        <w:rPr>
          <w:rStyle w:val="FontStyle13"/>
        </w:rPr>
        <w:t>ставится, если:</w:t>
      </w:r>
    </w:p>
    <w:p w:rsidR="00435B9A" w:rsidRDefault="00435B9A" w:rsidP="00435B9A">
      <w:pPr>
        <w:pStyle w:val="Style6"/>
        <w:widowControl/>
        <w:numPr>
          <w:ilvl w:val="0"/>
          <w:numId w:val="22"/>
        </w:numPr>
        <w:spacing w:line="240" w:lineRule="auto"/>
        <w:ind w:left="709" w:hanging="283"/>
        <w:rPr>
          <w:rStyle w:val="FontStyle13"/>
          <w:lang w:eastAsia="en-US"/>
        </w:rPr>
      </w:pPr>
      <w:r>
        <w:rPr>
          <w:rStyle w:val="FontStyle13"/>
          <w:lang w:eastAsia="en-US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</w:t>
      </w:r>
    </w:p>
    <w:p w:rsidR="00435B9A" w:rsidRDefault="00435B9A" w:rsidP="00435B9A">
      <w:pPr>
        <w:pStyle w:val="Style7"/>
        <w:widowControl/>
        <w:jc w:val="center"/>
        <w:rPr>
          <w:sz w:val="20"/>
          <w:szCs w:val="20"/>
        </w:rPr>
      </w:pPr>
    </w:p>
    <w:p w:rsidR="00435B9A" w:rsidRPr="00DB4D80" w:rsidRDefault="00435B9A" w:rsidP="00435B9A">
      <w:pPr>
        <w:pStyle w:val="Style7"/>
        <w:widowControl/>
        <w:spacing w:before="48"/>
        <w:jc w:val="center"/>
        <w:rPr>
          <w:rStyle w:val="FontStyle12"/>
          <w:i w:val="0"/>
        </w:rPr>
      </w:pPr>
      <w:r w:rsidRPr="00DB4D80">
        <w:rPr>
          <w:rStyle w:val="FontStyle12"/>
          <w:i w:val="0"/>
        </w:rPr>
        <w:t>Оценка письменных работ учащихся</w:t>
      </w:r>
    </w:p>
    <w:p w:rsidR="00435B9A" w:rsidRDefault="00435B9A" w:rsidP="00435B9A">
      <w:pPr>
        <w:pStyle w:val="Style5"/>
        <w:widowControl/>
        <w:jc w:val="left"/>
        <w:rPr>
          <w:sz w:val="20"/>
          <w:szCs w:val="20"/>
        </w:rPr>
      </w:pPr>
    </w:p>
    <w:p w:rsidR="00435B9A" w:rsidRDefault="00435B9A" w:rsidP="00435B9A">
      <w:pPr>
        <w:pStyle w:val="Style5"/>
        <w:widowControl/>
        <w:spacing w:before="53"/>
        <w:jc w:val="left"/>
        <w:rPr>
          <w:rStyle w:val="FontStyle13"/>
        </w:rPr>
      </w:pPr>
      <w:r>
        <w:rPr>
          <w:rStyle w:val="FontStyle14"/>
          <w:u w:val="single"/>
        </w:rPr>
        <w:t>Отметка «5»</w:t>
      </w:r>
      <w:r>
        <w:rPr>
          <w:rStyle w:val="FontStyle13"/>
        </w:rPr>
        <w:t>ставится, если:</w:t>
      </w:r>
    </w:p>
    <w:p w:rsidR="00435B9A" w:rsidRDefault="00435B9A" w:rsidP="00435B9A">
      <w:pPr>
        <w:pStyle w:val="Style2"/>
        <w:widowControl/>
        <w:numPr>
          <w:ilvl w:val="0"/>
          <w:numId w:val="23"/>
        </w:numPr>
        <w:spacing w:line="240" w:lineRule="auto"/>
        <w:rPr>
          <w:rStyle w:val="FontStyle13"/>
          <w:lang w:eastAsia="en-US"/>
        </w:rPr>
      </w:pPr>
      <w:r>
        <w:rPr>
          <w:rStyle w:val="FontStyle13"/>
          <w:lang w:eastAsia="en-US"/>
        </w:rPr>
        <w:t>работа выполнена полностью;</w:t>
      </w:r>
    </w:p>
    <w:p w:rsidR="00435B9A" w:rsidRPr="00861CA8" w:rsidRDefault="00435B9A" w:rsidP="00435B9A">
      <w:pPr>
        <w:pStyle w:val="Style5"/>
        <w:widowControl/>
        <w:numPr>
          <w:ilvl w:val="0"/>
          <w:numId w:val="23"/>
        </w:numPr>
        <w:jc w:val="left"/>
        <w:rPr>
          <w:sz w:val="22"/>
          <w:szCs w:val="22"/>
          <w:lang w:eastAsia="en-US"/>
        </w:rPr>
      </w:pPr>
      <w:r>
        <w:rPr>
          <w:rStyle w:val="FontStyle13"/>
          <w:lang w:eastAsia="en-US"/>
        </w:rPr>
        <w:t xml:space="preserve">в логических рассуждениях и обосновании решения нет пробелов и ошибок; </w:t>
      </w:r>
      <w:r>
        <w:rPr>
          <w:rStyle w:val="FontStyle12"/>
          <w:spacing w:val="-20"/>
          <w:lang w:eastAsia="en-US"/>
        </w:rPr>
        <w:t>•</w:t>
      </w:r>
      <w:r>
        <w:rPr>
          <w:rStyle w:val="FontStyle12"/>
          <w:spacing w:val="-20"/>
          <w:lang w:val="en-US" w:eastAsia="en-US"/>
        </w:rPr>
        <w:t>S</w:t>
      </w:r>
      <w:r>
        <w:rPr>
          <w:rStyle w:val="FontStyle13"/>
          <w:lang w:eastAsia="en-US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материала).</w:t>
      </w:r>
    </w:p>
    <w:p w:rsidR="004738E1" w:rsidRDefault="00435B9A" w:rsidP="00975B5C">
      <w:pPr>
        <w:pStyle w:val="Style5"/>
        <w:widowControl/>
        <w:spacing w:before="58"/>
        <w:rPr>
          <w:rStyle w:val="FontStyle13"/>
          <w:lang w:eastAsia="en-US"/>
        </w:rPr>
      </w:pPr>
      <w:r>
        <w:rPr>
          <w:rStyle w:val="FontStyle14"/>
          <w:u w:val="single"/>
        </w:rPr>
        <w:t>Отметка «4»</w:t>
      </w:r>
      <w:r>
        <w:rPr>
          <w:rStyle w:val="FontStyle13"/>
        </w:rPr>
        <w:t>ставится, если:</w:t>
      </w:r>
    </w:p>
    <w:p w:rsidR="00435B9A" w:rsidRDefault="00435B9A" w:rsidP="00435B9A">
      <w:pPr>
        <w:pStyle w:val="Style6"/>
        <w:widowControl/>
        <w:numPr>
          <w:ilvl w:val="0"/>
          <w:numId w:val="24"/>
        </w:numPr>
        <w:spacing w:before="53" w:line="240" w:lineRule="auto"/>
        <w:rPr>
          <w:rStyle w:val="FontStyle13"/>
          <w:lang w:eastAsia="en-US"/>
        </w:rPr>
      </w:pPr>
      <w:r>
        <w:rPr>
          <w:rStyle w:val="FontStyle13"/>
          <w:lang w:eastAsia="en-US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435B9A" w:rsidRPr="00861CA8" w:rsidRDefault="00435B9A" w:rsidP="00435B9A">
      <w:pPr>
        <w:pStyle w:val="Style6"/>
        <w:widowControl/>
        <w:numPr>
          <w:ilvl w:val="0"/>
          <w:numId w:val="24"/>
        </w:numPr>
        <w:spacing w:line="240" w:lineRule="auto"/>
        <w:rPr>
          <w:sz w:val="22"/>
          <w:szCs w:val="22"/>
          <w:lang w:eastAsia="en-US"/>
        </w:rPr>
      </w:pPr>
      <w:r>
        <w:rPr>
          <w:rStyle w:val="FontStyle13"/>
          <w:lang w:eastAsia="en-US"/>
        </w:rPr>
        <w:t>допущена одна ошибка или два-три недочета в выкладках, рисунках, чертежах или графиках (если эти виды работы не являлись специальным объектом проверки).</w:t>
      </w:r>
    </w:p>
    <w:p w:rsidR="00435B9A" w:rsidRDefault="00435B9A" w:rsidP="00435B9A">
      <w:pPr>
        <w:pStyle w:val="Style5"/>
        <w:widowControl/>
        <w:spacing w:before="34"/>
        <w:jc w:val="left"/>
        <w:rPr>
          <w:rStyle w:val="FontStyle13"/>
        </w:rPr>
      </w:pPr>
      <w:r>
        <w:rPr>
          <w:rStyle w:val="FontStyle14"/>
          <w:u w:val="single"/>
        </w:rPr>
        <w:t>Отметка «3»</w:t>
      </w:r>
      <w:r>
        <w:rPr>
          <w:rStyle w:val="FontStyle13"/>
        </w:rPr>
        <w:t>ставится, если:</w:t>
      </w:r>
    </w:p>
    <w:p w:rsidR="00435B9A" w:rsidRDefault="00435B9A" w:rsidP="00435B9A">
      <w:pPr>
        <w:pStyle w:val="Style6"/>
        <w:widowControl/>
        <w:numPr>
          <w:ilvl w:val="0"/>
          <w:numId w:val="25"/>
        </w:numPr>
        <w:spacing w:line="240" w:lineRule="auto"/>
        <w:rPr>
          <w:rStyle w:val="FontStyle13"/>
          <w:lang w:eastAsia="en-US"/>
        </w:rPr>
      </w:pPr>
      <w:r>
        <w:rPr>
          <w:rStyle w:val="FontStyle13"/>
          <w:lang w:eastAsia="en-US"/>
        </w:rPr>
        <w:t>допущены более одной ошибки или более двух-трех недочетов в выкладках, чертежах или графиках, но учащийся владеет обязательными умениями по проверяемой теме.</w:t>
      </w:r>
    </w:p>
    <w:p w:rsidR="00435B9A" w:rsidRDefault="00435B9A" w:rsidP="00435B9A">
      <w:pPr>
        <w:pStyle w:val="Style5"/>
        <w:widowControl/>
        <w:jc w:val="left"/>
        <w:rPr>
          <w:sz w:val="20"/>
          <w:szCs w:val="20"/>
        </w:rPr>
      </w:pPr>
    </w:p>
    <w:p w:rsidR="00435B9A" w:rsidRDefault="00435B9A" w:rsidP="00435B9A">
      <w:pPr>
        <w:pStyle w:val="Style5"/>
        <w:widowControl/>
        <w:spacing w:before="24"/>
        <w:jc w:val="left"/>
        <w:rPr>
          <w:rStyle w:val="FontStyle13"/>
        </w:rPr>
      </w:pPr>
      <w:r>
        <w:rPr>
          <w:rStyle w:val="FontStyle14"/>
          <w:u w:val="single"/>
        </w:rPr>
        <w:t>Отметка «2»</w:t>
      </w:r>
      <w:r>
        <w:rPr>
          <w:rStyle w:val="FontStyle13"/>
        </w:rPr>
        <w:t>ставится, если:</w:t>
      </w:r>
    </w:p>
    <w:p w:rsidR="00435B9A" w:rsidRPr="00861CA8" w:rsidRDefault="00435B9A" w:rsidP="00435B9A">
      <w:pPr>
        <w:pStyle w:val="Style6"/>
        <w:widowControl/>
        <w:numPr>
          <w:ilvl w:val="0"/>
          <w:numId w:val="25"/>
        </w:numPr>
        <w:spacing w:line="240" w:lineRule="auto"/>
        <w:rPr>
          <w:sz w:val="22"/>
          <w:szCs w:val="22"/>
        </w:rPr>
      </w:pPr>
      <w:r>
        <w:rPr>
          <w:rStyle w:val="FontStyle13"/>
        </w:rPr>
        <w:t xml:space="preserve">допущены существенные ошибки, показавшие, что учащийся не владеет обязательными умениями по данной теме в полной </w:t>
      </w:r>
      <w:proofErr w:type="spellStart"/>
      <w:r>
        <w:rPr>
          <w:rStyle w:val="FontStyle13"/>
        </w:rPr>
        <w:t>мерс</w:t>
      </w:r>
      <w:proofErr w:type="spellEnd"/>
      <w:r>
        <w:rPr>
          <w:rStyle w:val="FontStyle13"/>
        </w:rPr>
        <w:t>.</w:t>
      </w:r>
    </w:p>
    <w:p w:rsidR="00435B9A" w:rsidRDefault="00435B9A" w:rsidP="00435B9A">
      <w:pPr>
        <w:pStyle w:val="Style5"/>
        <w:widowControl/>
        <w:spacing w:before="34"/>
        <w:jc w:val="left"/>
        <w:rPr>
          <w:rStyle w:val="FontStyle13"/>
        </w:rPr>
      </w:pPr>
      <w:r>
        <w:rPr>
          <w:rStyle w:val="FontStyle14"/>
          <w:u w:val="single"/>
        </w:rPr>
        <w:t>Отметка «1»</w:t>
      </w:r>
      <w:r>
        <w:rPr>
          <w:rStyle w:val="FontStyle13"/>
        </w:rPr>
        <w:t>ставится, если:</w:t>
      </w:r>
    </w:p>
    <w:p w:rsidR="00BA04AC" w:rsidRDefault="00435B9A" w:rsidP="00435B9A">
      <w:pPr>
        <w:rPr>
          <w:rStyle w:val="FontStyle13"/>
        </w:rPr>
      </w:pPr>
      <w:r>
        <w:rPr>
          <w:rStyle w:val="FontStyle13"/>
        </w:rPr>
        <w:t>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</w:t>
      </w:r>
      <w:r w:rsidR="008B03A4">
        <w:rPr>
          <w:rStyle w:val="FontStyle13"/>
        </w:rPr>
        <w:t>.</w:t>
      </w:r>
    </w:p>
    <w:p w:rsidR="008B03A4" w:rsidRDefault="008B03A4" w:rsidP="008B03A4">
      <w:pPr>
        <w:pStyle w:val="a7"/>
      </w:pPr>
      <w:r>
        <w:t>СОГЛАСОВАНО:                                                                                              СОГЛАСОВАНО:</w:t>
      </w:r>
    </w:p>
    <w:p w:rsidR="008B03A4" w:rsidRDefault="008B03A4" w:rsidP="008B03A4">
      <w:pPr>
        <w:pStyle w:val="a7"/>
      </w:pPr>
      <w:r>
        <w:t xml:space="preserve">Протокол заседания </w:t>
      </w:r>
    </w:p>
    <w:p w:rsidR="008B03A4" w:rsidRDefault="008B03A4" w:rsidP="008B03A4">
      <w:pPr>
        <w:pStyle w:val="a7"/>
      </w:pPr>
      <w:r>
        <w:t>методического объединения                                                                   зам. директора по УВР</w:t>
      </w:r>
    </w:p>
    <w:p w:rsidR="008B03A4" w:rsidRDefault="008B03A4" w:rsidP="008B03A4">
      <w:pPr>
        <w:pStyle w:val="a7"/>
      </w:pPr>
      <w:r>
        <w:t>учителей  математики МБОУ СОШ 21                                                  _________________</w:t>
      </w:r>
      <w:proofErr w:type="spellStart"/>
      <w:r>
        <w:t>Л.Н.Макиенко</w:t>
      </w:r>
      <w:proofErr w:type="spellEnd"/>
    </w:p>
    <w:p w:rsidR="008B03A4" w:rsidRDefault="008B03A4" w:rsidP="008B03A4">
      <w:pPr>
        <w:pStyle w:val="a7"/>
      </w:pPr>
      <w:r>
        <w:t>от  31.08.15      № 1                                                                                      31.08.2015 г.</w:t>
      </w:r>
    </w:p>
    <w:p w:rsidR="008B03A4" w:rsidRDefault="008B03A4" w:rsidP="008B03A4">
      <w:pPr>
        <w:pStyle w:val="a7"/>
      </w:pPr>
      <w:r>
        <w:t>_____________</w:t>
      </w:r>
      <w:proofErr w:type="spellStart"/>
      <w:r>
        <w:t>Е.И.Байкова</w:t>
      </w:r>
      <w:proofErr w:type="spellEnd"/>
    </w:p>
    <w:p w:rsidR="008B03A4" w:rsidRPr="006B2282" w:rsidRDefault="008B03A4" w:rsidP="008B03A4">
      <w:pPr>
        <w:jc w:val="center"/>
        <w:rPr>
          <w:rFonts w:ascii="Times New Roman" w:hAnsi="Times New Roman"/>
        </w:rPr>
      </w:pPr>
    </w:p>
    <w:p w:rsidR="008B03A4" w:rsidRDefault="008B03A4" w:rsidP="00435B9A"/>
    <w:sectPr w:rsidR="008B03A4" w:rsidSect="00473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D1E821A"/>
    <w:lvl w:ilvl="0">
      <w:numFmt w:val="bullet"/>
      <w:lvlText w:val="*"/>
      <w:lvlJc w:val="left"/>
    </w:lvl>
  </w:abstractNum>
  <w:abstractNum w:abstractNumId="1">
    <w:nsid w:val="07E63FC6"/>
    <w:multiLevelType w:val="hybridMultilevel"/>
    <w:tmpl w:val="40768144"/>
    <w:lvl w:ilvl="0" w:tplc="7C926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3B3F91"/>
    <w:multiLevelType w:val="hybridMultilevel"/>
    <w:tmpl w:val="CC9AC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63756"/>
    <w:multiLevelType w:val="hybridMultilevel"/>
    <w:tmpl w:val="5DF4F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AB0868"/>
    <w:multiLevelType w:val="hybridMultilevel"/>
    <w:tmpl w:val="416631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3370B9"/>
    <w:multiLevelType w:val="hybridMultilevel"/>
    <w:tmpl w:val="5998A0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CC637A"/>
    <w:multiLevelType w:val="hybridMultilevel"/>
    <w:tmpl w:val="181AFA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B43A83"/>
    <w:multiLevelType w:val="hybridMultilevel"/>
    <w:tmpl w:val="C458E1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000F3"/>
    <w:multiLevelType w:val="singleLevel"/>
    <w:tmpl w:val="4EA8ED3C"/>
    <w:lvl w:ilvl="0">
      <w:start w:val="1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36230C7B"/>
    <w:multiLevelType w:val="hybridMultilevel"/>
    <w:tmpl w:val="E4D67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22DAA"/>
    <w:multiLevelType w:val="hybridMultilevel"/>
    <w:tmpl w:val="26CCB3CA"/>
    <w:lvl w:ilvl="0" w:tplc="0419000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1">
    <w:nsid w:val="3E620954"/>
    <w:multiLevelType w:val="hybridMultilevel"/>
    <w:tmpl w:val="1E0CFF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EC26406"/>
    <w:multiLevelType w:val="hybridMultilevel"/>
    <w:tmpl w:val="01F096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8A1B71"/>
    <w:multiLevelType w:val="hybridMultilevel"/>
    <w:tmpl w:val="CC9AC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D12FD7"/>
    <w:multiLevelType w:val="hybridMultilevel"/>
    <w:tmpl w:val="D63C3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4016D2"/>
    <w:multiLevelType w:val="hybridMultilevel"/>
    <w:tmpl w:val="17465C98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D3A6665"/>
    <w:multiLevelType w:val="hybridMultilevel"/>
    <w:tmpl w:val="555E7562"/>
    <w:lvl w:ilvl="0" w:tplc="E0FCA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E5F8DE5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AB5CCB"/>
    <w:multiLevelType w:val="hybridMultilevel"/>
    <w:tmpl w:val="CC9AC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005FC9"/>
    <w:multiLevelType w:val="hybridMultilevel"/>
    <w:tmpl w:val="CC9AC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D91153"/>
    <w:multiLevelType w:val="hybridMultilevel"/>
    <w:tmpl w:val="873A62B8"/>
    <w:lvl w:ilvl="0" w:tplc="0419000D">
      <w:start w:val="1"/>
      <w:numFmt w:val="bullet"/>
      <w:lvlText w:val=""/>
      <w:lvlJc w:val="left"/>
      <w:pPr>
        <w:ind w:left="111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20">
    <w:nsid w:val="5C543CBF"/>
    <w:multiLevelType w:val="hybridMultilevel"/>
    <w:tmpl w:val="57D2A22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E8F6AD3"/>
    <w:multiLevelType w:val="hybridMultilevel"/>
    <w:tmpl w:val="E0FA593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3EC20DF"/>
    <w:multiLevelType w:val="hybridMultilevel"/>
    <w:tmpl w:val="8362BD8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5855CB5"/>
    <w:multiLevelType w:val="hybridMultilevel"/>
    <w:tmpl w:val="A3AEC95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6D7E5685"/>
    <w:multiLevelType w:val="hybridMultilevel"/>
    <w:tmpl w:val="F10879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EDB1741"/>
    <w:multiLevelType w:val="hybridMultilevel"/>
    <w:tmpl w:val="99D875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F9764D"/>
    <w:multiLevelType w:val="singleLevel"/>
    <w:tmpl w:val="8148261E"/>
    <w:lvl w:ilvl="0">
      <w:start w:val="5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737C2049"/>
    <w:multiLevelType w:val="hybridMultilevel"/>
    <w:tmpl w:val="73C24ED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75A92FA2"/>
    <w:multiLevelType w:val="hybridMultilevel"/>
    <w:tmpl w:val="AC76C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1"/>
  </w:num>
  <w:num w:numId="3">
    <w:abstractNumId w:val="20"/>
  </w:num>
  <w:num w:numId="4">
    <w:abstractNumId w:val="1"/>
  </w:num>
  <w:num w:numId="5">
    <w:abstractNumId w:val="2"/>
  </w:num>
  <w:num w:numId="6">
    <w:abstractNumId w:val="18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5"/>
  </w:num>
  <w:num w:numId="9">
    <w:abstractNumId w:val="3"/>
  </w:num>
  <w:num w:numId="10">
    <w:abstractNumId w:val="10"/>
  </w:num>
  <w:num w:numId="11">
    <w:abstractNumId w:val="11"/>
  </w:num>
  <w:num w:numId="12">
    <w:abstractNumId w:val="2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8"/>
    <w:lvlOverride w:ilvl="0">
      <w:startOverride w:val="1"/>
    </w:lvlOverride>
  </w:num>
  <w:num w:numId="17">
    <w:abstractNumId w:val="26"/>
    <w:lvlOverride w:ilvl="0">
      <w:startOverride w:val="5"/>
    </w:lvlOverride>
  </w:num>
  <w:num w:numId="18">
    <w:abstractNumId w:val="6"/>
  </w:num>
  <w:num w:numId="19">
    <w:abstractNumId w:val="4"/>
  </w:num>
  <w:num w:numId="20">
    <w:abstractNumId w:val="25"/>
  </w:num>
  <w:num w:numId="21">
    <w:abstractNumId w:val="12"/>
  </w:num>
  <w:num w:numId="22">
    <w:abstractNumId w:val="19"/>
  </w:num>
  <w:num w:numId="23">
    <w:abstractNumId w:val="27"/>
  </w:num>
  <w:num w:numId="24">
    <w:abstractNumId w:val="5"/>
  </w:num>
  <w:num w:numId="25">
    <w:abstractNumId w:val="2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4"/>
  </w:num>
  <w:num w:numId="29">
    <w:abstractNumId w:val="7"/>
  </w:num>
  <w:num w:numId="30">
    <w:abstractNumId w:val="9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0D3F"/>
    <w:rsid w:val="000013F4"/>
    <w:rsid w:val="001D4B06"/>
    <w:rsid w:val="002A3B98"/>
    <w:rsid w:val="003759F9"/>
    <w:rsid w:val="003C3A3C"/>
    <w:rsid w:val="003C71D3"/>
    <w:rsid w:val="003D3A22"/>
    <w:rsid w:val="00435B9A"/>
    <w:rsid w:val="004738E1"/>
    <w:rsid w:val="00553CD0"/>
    <w:rsid w:val="00601771"/>
    <w:rsid w:val="006650A7"/>
    <w:rsid w:val="008B03A4"/>
    <w:rsid w:val="00925AF8"/>
    <w:rsid w:val="00975B5C"/>
    <w:rsid w:val="00A943C9"/>
    <w:rsid w:val="00AB104C"/>
    <w:rsid w:val="00BA04AC"/>
    <w:rsid w:val="00BC741E"/>
    <w:rsid w:val="00C54ED1"/>
    <w:rsid w:val="00DA0D3F"/>
    <w:rsid w:val="00EA458B"/>
    <w:rsid w:val="00F5047F"/>
    <w:rsid w:val="00FC76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A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C768C"/>
    <w:pPr>
      <w:keepNext/>
      <w:snapToGrid w:val="0"/>
      <w:spacing w:after="0" w:line="180" w:lineRule="atLeast"/>
      <w:jc w:val="right"/>
      <w:outlineLvl w:val="2"/>
    </w:pPr>
    <w:rPr>
      <w:rFonts w:ascii="Times New Roman" w:hAnsi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A22"/>
    <w:pPr>
      <w:ind w:left="720"/>
      <w:contextualSpacing/>
    </w:pPr>
  </w:style>
  <w:style w:type="paragraph" w:styleId="2">
    <w:name w:val="Body Text 2"/>
    <w:basedOn w:val="a"/>
    <w:link w:val="20"/>
    <w:rsid w:val="003D3A22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D3A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3D3A22"/>
    <w:rPr>
      <w:color w:val="0000FF"/>
      <w:u w:val="single"/>
    </w:rPr>
  </w:style>
  <w:style w:type="paragraph" w:customStyle="1" w:styleId="Style2">
    <w:name w:val="Style2"/>
    <w:basedOn w:val="a"/>
    <w:uiPriority w:val="99"/>
    <w:rsid w:val="003D3A22"/>
    <w:pPr>
      <w:widowControl w:val="0"/>
      <w:autoSpaceDE w:val="0"/>
      <w:autoSpaceDN w:val="0"/>
      <w:adjustRightInd w:val="0"/>
      <w:spacing w:after="0" w:line="278" w:lineRule="exact"/>
      <w:ind w:hanging="336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3D3A22"/>
    <w:pPr>
      <w:widowControl w:val="0"/>
      <w:autoSpaceDE w:val="0"/>
      <w:autoSpaceDN w:val="0"/>
      <w:adjustRightInd w:val="0"/>
      <w:spacing w:after="0" w:line="274" w:lineRule="exact"/>
      <w:ind w:firstLine="706"/>
      <w:jc w:val="both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3D3A22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3D3A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3D3A22"/>
    <w:pPr>
      <w:widowControl w:val="0"/>
      <w:autoSpaceDE w:val="0"/>
      <w:autoSpaceDN w:val="0"/>
      <w:adjustRightInd w:val="0"/>
      <w:spacing w:after="0" w:line="278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uiPriority w:val="99"/>
    <w:rsid w:val="003D3A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3D3A22"/>
    <w:pPr>
      <w:widowControl w:val="0"/>
      <w:autoSpaceDE w:val="0"/>
      <w:autoSpaceDN w:val="0"/>
      <w:adjustRightInd w:val="0"/>
      <w:spacing w:after="0" w:line="274" w:lineRule="exact"/>
      <w:ind w:firstLine="341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uiPriority w:val="99"/>
    <w:rsid w:val="003D3A22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3">
    <w:name w:val="Font Style13"/>
    <w:uiPriority w:val="99"/>
    <w:rsid w:val="003D3A22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uiPriority w:val="99"/>
    <w:rsid w:val="003D3A22"/>
    <w:rPr>
      <w:rFonts w:ascii="Times New Roman" w:hAnsi="Times New Roman" w:cs="Times New Roman" w:hint="default"/>
      <w:i/>
      <w:iCs/>
      <w:sz w:val="22"/>
      <w:szCs w:val="22"/>
    </w:rPr>
  </w:style>
  <w:style w:type="paragraph" w:styleId="a5">
    <w:name w:val="Balloon Text"/>
    <w:basedOn w:val="a"/>
    <w:link w:val="a6"/>
    <w:rsid w:val="003D3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D3A2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601771"/>
    <w:pPr>
      <w:spacing w:after="0" w:line="240" w:lineRule="auto"/>
    </w:pPr>
  </w:style>
  <w:style w:type="table" w:styleId="a8">
    <w:name w:val="Table Grid"/>
    <w:basedOn w:val="a1"/>
    <w:uiPriority w:val="59"/>
    <w:rsid w:val="0060177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F5047F"/>
  </w:style>
  <w:style w:type="character" w:customStyle="1" w:styleId="apple-converted-space">
    <w:name w:val="apple-converted-space"/>
    <w:basedOn w:val="a0"/>
    <w:rsid w:val="00F5047F"/>
  </w:style>
  <w:style w:type="character" w:customStyle="1" w:styleId="30">
    <w:name w:val="Заголовок 3 Знак"/>
    <w:basedOn w:val="a0"/>
    <w:link w:val="3"/>
    <w:semiHidden/>
    <w:rsid w:val="00FC768C"/>
    <w:rPr>
      <w:rFonts w:ascii="Times New Roman" w:eastAsia="Times New Roman" w:hAnsi="Times New Roman" w:cs="Times New Roman"/>
      <w:b/>
      <w:i/>
      <w:sz w:val="1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8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15</Pages>
  <Words>5123</Words>
  <Characters>29206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Учитель 2</cp:lastModifiedBy>
  <cp:revision>13</cp:revision>
  <cp:lastPrinted>2015-09-27T08:40:00Z</cp:lastPrinted>
  <dcterms:created xsi:type="dcterms:W3CDTF">2015-09-21T16:30:00Z</dcterms:created>
  <dcterms:modified xsi:type="dcterms:W3CDTF">2015-09-27T09:20:00Z</dcterms:modified>
</cp:coreProperties>
</file>